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854" w:rsidRPr="000A4854" w:rsidRDefault="000A4854" w:rsidP="000A4854">
      <w:pPr>
        <w:keepNext/>
        <w:jc w:val="center"/>
        <w:outlineLvl w:val="1"/>
        <w:rPr>
          <w:rFonts w:ascii="Times New Roman" w:eastAsia="標楷體" w:hAnsi="Times New Roman" w:cstheme="majorBidi"/>
          <w:b/>
          <w:bCs/>
          <w:noProof/>
          <w:sz w:val="40"/>
          <w:szCs w:val="24"/>
          <w:lang w:bidi="hi-IN"/>
        </w:rPr>
      </w:pPr>
      <w:r w:rsidRPr="000A4854">
        <w:rPr>
          <w:rFonts w:ascii="Times New Roman" w:eastAsia="標楷體" w:hAnsi="Times New Roman" w:cstheme="majorBidi" w:hint="eastAsia"/>
          <w:b/>
          <w:bCs/>
          <w:noProof/>
          <w:sz w:val="40"/>
          <w:szCs w:val="24"/>
          <w:lang w:bidi="hi-IN"/>
        </w:rPr>
        <w:t>微型</w:t>
      </w:r>
      <w:r w:rsidRPr="000A4854">
        <w:rPr>
          <w:rFonts w:ascii="Times New Roman" w:eastAsia="標楷體" w:hAnsi="Times New Roman" w:cstheme="majorBidi"/>
          <w:b/>
          <w:bCs/>
          <w:noProof/>
          <w:sz w:val="40"/>
          <w:szCs w:val="24"/>
          <w:lang w:bidi="hi-IN"/>
        </w:rPr>
        <w:t>抵換專案</w:t>
      </w:r>
      <w:r w:rsidRPr="000A4854">
        <w:rPr>
          <w:rFonts w:ascii="Times New Roman" w:eastAsia="標楷體" w:hAnsi="Times New Roman" w:cstheme="majorBidi" w:hint="eastAsia"/>
          <w:b/>
          <w:bCs/>
          <w:noProof/>
          <w:sz w:val="40"/>
          <w:szCs w:val="24"/>
          <w:lang w:bidi="hi-IN"/>
        </w:rPr>
        <w:t>可行性評估檢核表</w:t>
      </w:r>
    </w:p>
    <w:p w:rsidR="000A4854" w:rsidRPr="000A4854" w:rsidRDefault="000A4854" w:rsidP="000A4854">
      <w:pPr>
        <w:spacing w:beforeLines="50" w:before="180" w:after="40" w:line="480" w:lineRule="exact"/>
        <w:ind w:leftChars="-177" w:left="20" w:hangingChars="171" w:hanging="445"/>
        <w:jc w:val="both"/>
        <w:rPr>
          <w:rFonts w:ascii="Times New Roman" w:eastAsia="標楷體" w:hAnsi="Times New Roman" w:cs="Times New Roman"/>
          <w:b/>
          <w:bCs/>
          <w:color w:val="000000"/>
          <w:sz w:val="26"/>
          <w:szCs w:val="26"/>
        </w:rPr>
      </w:pPr>
      <w:r w:rsidRPr="000A4854">
        <w:rPr>
          <w:rFonts w:ascii="Times New Roman" w:eastAsia="標楷體" w:hAnsi="Times New Roman" w:cs="Times New Roman" w:hint="eastAsia"/>
          <w:b/>
          <w:bCs/>
          <w:color w:val="000000"/>
          <w:sz w:val="26"/>
          <w:szCs w:val="26"/>
        </w:rPr>
        <w:t>工廠名稱：</w:t>
      </w:r>
      <w:r w:rsidRPr="000A4854">
        <w:rPr>
          <w:rFonts w:ascii="Times New Roman" w:eastAsia="標楷體" w:hAnsi="Times New Roman" w:cs="Times New Roman" w:hint="eastAsia"/>
          <w:b/>
          <w:bCs/>
          <w:color w:val="000000"/>
          <w:sz w:val="26"/>
          <w:szCs w:val="26"/>
        </w:rPr>
        <w:t>_______________________</w:t>
      </w:r>
    </w:p>
    <w:tbl>
      <w:tblPr>
        <w:tblStyle w:val="1"/>
        <w:tblW w:w="544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377"/>
        <w:gridCol w:w="4245"/>
        <w:gridCol w:w="2296"/>
        <w:gridCol w:w="6"/>
        <w:gridCol w:w="1405"/>
        <w:gridCol w:w="1507"/>
      </w:tblGrid>
      <w:tr w:rsidR="000A4854" w:rsidRPr="000A4854" w:rsidTr="000B2E16">
        <w:trPr>
          <w:trHeight w:val="455"/>
          <w:jc w:val="center"/>
        </w:trPr>
        <w:tc>
          <w:tcPr>
            <w:tcW w:w="5000" w:type="pct"/>
            <w:gridSpan w:val="6"/>
            <w:shd w:val="clear" w:color="auto" w:fill="EAF1DD" w:themeFill="accent3" w:themeFillTint="33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0A4854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6"/>
                <w:szCs w:val="26"/>
              </w:rPr>
              <w:t>參與機構說明：</w:t>
            </w:r>
          </w:p>
        </w:tc>
      </w:tr>
      <w:tr w:rsidR="000A4854" w:rsidRPr="000A4854" w:rsidTr="000B2E16">
        <w:trPr>
          <w:trHeight w:val="1446"/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  <w:p w:rsidR="000A4854" w:rsidRPr="000A4854" w:rsidRDefault="000A4854" w:rsidP="000A485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  <w:p w:rsidR="000A4854" w:rsidRPr="000A4854" w:rsidRDefault="000A4854" w:rsidP="000A485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  <w:p w:rsidR="000A4854" w:rsidRPr="000A4854" w:rsidRDefault="000A4854" w:rsidP="000A485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</w:tr>
      <w:tr w:rsidR="000A4854" w:rsidRPr="000A4854" w:rsidTr="000B2E16">
        <w:trPr>
          <w:trHeight w:val="53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bCs/>
                <w:color w:val="000000"/>
                <w:sz w:val="26"/>
                <w:szCs w:val="26"/>
              </w:rPr>
              <w:t>減量專案內容概述：</w:t>
            </w:r>
          </w:p>
        </w:tc>
      </w:tr>
      <w:tr w:rsidR="000A4854" w:rsidRPr="000A4854" w:rsidTr="000B2E16">
        <w:trPr>
          <w:trHeight w:val="57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  <w:p w:rsidR="000A4854" w:rsidRPr="000A4854" w:rsidRDefault="000A4854" w:rsidP="000A485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  <w:p w:rsidR="000A4854" w:rsidRPr="000A4854" w:rsidRDefault="000A4854" w:rsidP="000A485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  <w:p w:rsidR="000A4854" w:rsidRPr="000A4854" w:rsidRDefault="000A4854" w:rsidP="000A4854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</w:tr>
      <w:tr w:rsidR="000A4854" w:rsidRPr="000A4854" w:rsidTr="000B2E16">
        <w:trPr>
          <w:trHeight w:val="20"/>
          <w:jc w:val="center"/>
        </w:trPr>
        <w:tc>
          <w:tcPr>
            <w:tcW w:w="2350" w:type="pct"/>
            <w:gridSpan w:val="2"/>
            <w:vMerge w:val="restart"/>
            <w:shd w:val="clear" w:color="auto" w:fill="DAEEF3" w:themeFill="accent5" w:themeFillTint="33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評估項目</w:t>
            </w:r>
          </w:p>
        </w:tc>
        <w:tc>
          <w:tcPr>
            <w:tcW w:w="1170" w:type="pct"/>
            <w:gridSpan w:val="2"/>
            <w:vMerge w:val="restart"/>
            <w:shd w:val="clear" w:color="auto" w:fill="DAEEF3" w:themeFill="accent5" w:themeFillTint="33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減量專案相關資訊摘要</w:t>
            </w:r>
          </w:p>
        </w:tc>
        <w:tc>
          <w:tcPr>
            <w:tcW w:w="1480" w:type="pct"/>
            <w:gridSpan w:val="2"/>
            <w:shd w:val="clear" w:color="auto" w:fill="DAEEF3" w:themeFill="accent5" w:themeFillTint="33"/>
            <w:tcMar>
              <w:top w:w="28" w:type="dxa"/>
              <w:bottom w:w="28" w:type="dxa"/>
            </w:tcMar>
          </w:tcPr>
          <w:p w:rsidR="000A4854" w:rsidRPr="000A4854" w:rsidRDefault="000A4854" w:rsidP="000A485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評估情形</w:t>
            </w:r>
          </w:p>
        </w:tc>
      </w:tr>
      <w:tr w:rsidR="000A4854" w:rsidRPr="000A4854" w:rsidTr="000B2E16">
        <w:trPr>
          <w:trHeight w:val="20"/>
          <w:jc w:val="center"/>
        </w:trPr>
        <w:tc>
          <w:tcPr>
            <w:tcW w:w="2350" w:type="pct"/>
            <w:gridSpan w:val="2"/>
            <w:vMerge/>
            <w:shd w:val="clear" w:color="auto" w:fill="DAEEF3" w:themeFill="accent5" w:themeFillTint="33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70" w:type="pct"/>
            <w:gridSpan w:val="2"/>
            <w:vMerge/>
            <w:shd w:val="clear" w:color="auto" w:fill="DAEEF3" w:themeFill="accent5" w:themeFillTint="33"/>
            <w:tcMar>
              <w:top w:w="28" w:type="dxa"/>
              <w:bottom w:w="28" w:type="dxa"/>
            </w:tcMar>
          </w:tcPr>
          <w:p w:rsidR="000A4854" w:rsidRPr="000A4854" w:rsidRDefault="000A4854" w:rsidP="000A485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14" w:type="pct"/>
            <w:shd w:val="clear" w:color="auto" w:fill="DAEEF3" w:themeFill="accent5" w:themeFillTint="33"/>
            <w:tcMar>
              <w:top w:w="28" w:type="dxa"/>
              <w:bottom w:w="28" w:type="dxa"/>
            </w:tcMar>
          </w:tcPr>
          <w:p w:rsidR="000A4854" w:rsidRPr="000A4854" w:rsidRDefault="000A4854" w:rsidP="000A485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檢核</w:t>
            </w:r>
          </w:p>
        </w:tc>
        <w:tc>
          <w:tcPr>
            <w:tcW w:w="766" w:type="pct"/>
            <w:shd w:val="clear" w:color="auto" w:fill="DAEEF3" w:themeFill="accent5" w:themeFillTint="33"/>
            <w:tcMar>
              <w:top w:w="28" w:type="dxa"/>
              <w:bottom w:w="28" w:type="dxa"/>
            </w:tcMar>
          </w:tcPr>
          <w:p w:rsidR="000A4854" w:rsidRPr="000A4854" w:rsidRDefault="000A4854" w:rsidP="000A4854">
            <w:pPr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說明</w:t>
            </w:r>
          </w:p>
        </w:tc>
      </w:tr>
      <w:tr w:rsidR="000A4854" w:rsidRPr="000A4854" w:rsidTr="000B2E16">
        <w:trPr>
          <w:cantSplit/>
          <w:trHeight w:val="239"/>
          <w:jc w:val="center"/>
        </w:trPr>
        <w:tc>
          <w:tcPr>
            <w:tcW w:w="192" w:type="pct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numPr>
                <w:ilvl w:val="0"/>
                <w:numId w:val="6"/>
              </w:numPr>
              <w:adjustRightInd w:val="0"/>
              <w:snapToGrid w:val="0"/>
              <w:ind w:left="317" w:hanging="317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2158" w:type="pct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專案申請者為實際執行者或投資者</w:t>
            </w:r>
          </w:p>
        </w:tc>
        <w:tc>
          <w:tcPr>
            <w:tcW w:w="1170" w:type="pct"/>
            <w:gridSpan w:val="2"/>
            <w:tcMar>
              <w:top w:w="28" w:type="dxa"/>
              <w:bottom w:w="28" w:type="dxa"/>
            </w:tcMar>
          </w:tcPr>
          <w:p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□符合</w:t>
            </w:r>
          </w:p>
          <w:p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□不符合</w:t>
            </w:r>
          </w:p>
        </w:tc>
        <w:tc>
          <w:tcPr>
            <w:tcW w:w="766" w:type="pct"/>
            <w:tcMar>
              <w:top w:w="28" w:type="dxa"/>
              <w:bottom w:w="28" w:type="dxa"/>
            </w:tcMar>
            <w:textDirection w:val="tbRlV"/>
          </w:tcPr>
          <w:p w:rsidR="000A4854" w:rsidRPr="000A4854" w:rsidRDefault="000A4854" w:rsidP="000A4854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A4854" w:rsidRPr="000A4854" w:rsidTr="000B2E16">
        <w:trPr>
          <w:cantSplit/>
          <w:trHeight w:val="729"/>
          <w:jc w:val="center"/>
        </w:trPr>
        <w:tc>
          <w:tcPr>
            <w:tcW w:w="192" w:type="pct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numPr>
                <w:ilvl w:val="0"/>
                <w:numId w:val="6"/>
              </w:numPr>
              <w:adjustRightInd w:val="0"/>
              <w:snapToGrid w:val="0"/>
              <w:ind w:left="317" w:hanging="317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2158" w:type="pct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減量措施執行</w:t>
            </w:r>
            <w:proofErr w:type="gramStart"/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地點非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8"/>
                <w:szCs w:val="20"/>
              </w:rPr>
              <w:t>第一批</w:t>
            </w:r>
            <w:proofErr w:type="gramEnd"/>
            <w:r w:rsidRPr="000A4854">
              <w:rPr>
                <w:rFonts w:ascii="Times New Roman" w:eastAsia="標楷體" w:hAnsi="Times New Roman" w:cs="Times New Roman" w:hint="eastAsia"/>
                <w:b/>
                <w:sz w:val="28"/>
                <w:szCs w:val="20"/>
              </w:rPr>
              <w:t>溫室氣體盤查登錄且年排放量大於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8"/>
                <w:szCs w:val="20"/>
              </w:rPr>
              <w:t>2.5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8"/>
                <w:szCs w:val="20"/>
              </w:rPr>
              <w:t>萬噸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8"/>
                <w:szCs w:val="20"/>
              </w:rPr>
              <w:t>CO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8"/>
                <w:szCs w:val="20"/>
                <w:vertAlign w:val="subscript"/>
              </w:rPr>
              <w:t>2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8"/>
                <w:szCs w:val="20"/>
              </w:rPr>
              <w:t>e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8"/>
                <w:szCs w:val="20"/>
              </w:rPr>
              <w:t>之廠區</w:t>
            </w:r>
          </w:p>
        </w:tc>
        <w:tc>
          <w:tcPr>
            <w:tcW w:w="1170" w:type="pct"/>
            <w:gridSpan w:val="2"/>
            <w:tcMar>
              <w:top w:w="28" w:type="dxa"/>
              <w:bottom w:w="28" w:type="dxa"/>
            </w:tcMar>
          </w:tcPr>
          <w:p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□符合</w:t>
            </w:r>
          </w:p>
          <w:p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□不符合</w:t>
            </w:r>
          </w:p>
        </w:tc>
        <w:tc>
          <w:tcPr>
            <w:tcW w:w="766" w:type="pct"/>
            <w:tcMar>
              <w:top w:w="28" w:type="dxa"/>
              <w:bottom w:w="28" w:type="dxa"/>
            </w:tcMar>
            <w:textDirection w:val="tbRlV"/>
          </w:tcPr>
          <w:p w:rsidR="000A4854" w:rsidRPr="000A4854" w:rsidRDefault="000A4854" w:rsidP="000A4854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A4854" w:rsidRPr="000A4854" w:rsidTr="000B2E16">
        <w:trPr>
          <w:cantSplit/>
          <w:trHeight w:val="654"/>
          <w:jc w:val="center"/>
        </w:trPr>
        <w:tc>
          <w:tcPr>
            <w:tcW w:w="192" w:type="pct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numPr>
                <w:ilvl w:val="0"/>
                <w:numId w:val="6"/>
              </w:numPr>
              <w:adjustRightInd w:val="0"/>
              <w:snapToGrid w:val="0"/>
              <w:ind w:left="317" w:hanging="317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2158" w:type="pct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專案活動未透過不同機制取得額度</w:t>
            </w:r>
          </w:p>
        </w:tc>
        <w:tc>
          <w:tcPr>
            <w:tcW w:w="1170" w:type="pct"/>
            <w:gridSpan w:val="2"/>
            <w:tcMar>
              <w:top w:w="28" w:type="dxa"/>
              <w:bottom w:w="28" w:type="dxa"/>
            </w:tcMar>
          </w:tcPr>
          <w:p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□符合</w:t>
            </w:r>
          </w:p>
          <w:p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□不符合</w:t>
            </w:r>
          </w:p>
        </w:tc>
        <w:tc>
          <w:tcPr>
            <w:tcW w:w="766" w:type="pct"/>
            <w:tcMar>
              <w:top w:w="28" w:type="dxa"/>
              <w:bottom w:w="28" w:type="dxa"/>
            </w:tcMar>
            <w:textDirection w:val="tbRlV"/>
          </w:tcPr>
          <w:p w:rsidR="000A4854" w:rsidRPr="000A4854" w:rsidRDefault="000A4854" w:rsidP="000A4854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A4854" w:rsidRPr="000A4854" w:rsidTr="000B2E16">
        <w:trPr>
          <w:cantSplit/>
          <w:trHeight w:val="1050"/>
          <w:jc w:val="center"/>
        </w:trPr>
        <w:tc>
          <w:tcPr>
            <w:tcW w:w="192" w:type="pct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numPr>
                <w:ilvl w:val="0"/>
                <w:numId w:val="6"/>
              </w:numPr>
              <w:adjustRightInd w:val="0"/>
              <w:snapToGrid w:val="0"/>
              <w:ind w:left="317" w:hanging="317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2158" w:type="pct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依清潔發展機制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(CDM)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減量專案範疇分類，為能源類型專案者，</w:t>
            </w:r>
            <w:proofErr w:type="gramStart"/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其計入期</w:t>
            </w:r>
            <w:proofErr w:type="gramEnd"/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產生之</w:t>
            </w:r>
            <w:proofErr w:type="gramStart"/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預期總減量</w:t>
            </w:r>
            <w:proofErr w:type="gramEnd"/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額度大於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500tCO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vertAlign w:val="subscript"/>
              </w:rPr>
              <w:t>2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e</w:t>
            </w:r>
          </w:p>
        </w:tc>
        <w:tc>
          <w:tcPr>
            <w:tcW w:w="1170" w:type="pct"/>
            <w:gridSpan w:val="2"/>
            <w:tcMar>
              <w:top w:w="28" w:type="dxa"/>
              <w:bottom w:w="28" w:type="dxa"/>
            </w:tcMar>
          </w:tcPr>
          <w:p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□符合</w:t>
            </w:r>
          </w:p>
          <w:p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□不符合</w:t>
            </w:r>
          </w:p>
        </w:tc>
        <w:tc>
          <w:tcPr>
            <w:tcW w:w="766" w:type="pct"/>
            <w:tcMar>
              <w:top w:w="28" w:type="dxa"/>
              <w:bottom w:w="28" w:type="dxa"/>
            </w:tcMar>
            <w:textDirection w:val="tbRlV"/>
          </w:tcPr>
          <w:p w:rsidR="000A4854" w:rsidRPr="000A4854" w:rsidRDefault="000A4854" w:rsidP="000A4854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A4854" w:rsidRPr="000A4854" w:rsidTr="000B2E16">
        <w:trPr>
          <w:cantSplit/>
          <w:trHeight w:val="619"/>
          <w:jc w:val="center"/>
        </w:trPr>
        <w:tc>
          <w:tcPr>
            <w:tcW w:w="192" w:type="pct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numPr>
                <w:ilvl w:val="0"/>
                <w:numId w:val="6"/>
              </w:numPr>
              <w:adjustRightInd w:val="0"/>
              <w:snapToGrid w:val="0"/>
              <w:ind w:left="317" w:hanging="317"/>
              <w:jc w:val="center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2158" w:type="pct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專案活動有環保署認可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(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包括國際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CDM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或國內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)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之減量方法</w:t>
            </w:r>
            <w:proofErr w:type="gramStart"/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可參循</w:t>
            </w:r>
            <w:proofErr w:type="gramEnd"/>
          </w:p>
        </w:tc>
        <w:tc>
          <w:tcPr>
            <w:tcW w:w="1170" w:type="pct"/>
            <w:gridSpan w:val="2"/>
            <w:tcMar>
              <w:top w:w="28" w:type="dxa"/>
              <w:bottom w:w="28" w:type="dxa"/>
            </w:tcMar>
          </w:tcPr>
          <w:p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□符合</w:t>
            </w:r>
          </w:p>
          <w:p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□不符合</w:t>
            </w:r>
          </w:p>
        </w:tc>
        <w:tc>
          <w:tcPr>
            <w:tcW w:w="766" w:type="pct"/>
            <w:tcMar>
              <w:top w:w="28" w:type="dxa"/>
              <w:bottom w:w="28" w:type="dxa"/>
            </w:tcMar>
            <w:textDirection w:val="tbRlV"/>
          </w:tcPr>
          <w:p w:rsidR="000A4854" w:rsidRPr="000A4854" w:rsidRDefault="000A4854" w:rsidP="000A4854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A4854" w:rsidRPr="000A4854" w:rsidTr="000B2E16">
        <w:trPr>
          <w:cantSplit/>
          <w:trHeight w:val="122"/>
          <w:jc w:val="center"/>
        </w:trPr>
        <w:tc>
          <w:tcPr>
            <w:tcW w:w="192" w:type="pct"/>
            <w:vMerge w:val="restart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adjustRightInd w:val="0"/>
              <w:snapToGrid w:val="0"/>
              <w:ind w:leftChars="-27" w:left="-65" w:firstLineChars="5" w:firstLine="13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6.</w:t>
            </w:r>
          </w:p>
        </w:tc>
        <w:tc>
          <w:tcPr>
            <w:tcW w:w="4808" w:type="pct"/>
            <w:gridSpan w:val="5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專案活動之外加性</w:t>
            </w:r>
          </w:p>
        </w:tc>
      </w:tr>
      <w:tr w:rsidR="000A4854" w:rsidRPr="000A4854" w:rsidTr="000B2E16">
        <w:trPr>
          <w:cantSplit/>
          <w:trHeight w:val="600"/>
          <w:jc w:val="center"/>
        </w:trPr>
        <w:tc>
          <w:tcPr>
            <w:tcW w:w="192" w:type="pct"/>
            <w:vMerge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adjustRightInd w:val="0"/>
              <w:snapToGrid w:val="0"/>
              <w:ind w:leftChars="-27" w:left="-65" w:firstLineChars="5" w:firstLine="13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58" w:type="pct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(1)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法規分析</w:t>
            </w:r>
          </w:p>
        </w:tc>
        <w:tc>
          <w:tcPr>
            <w:tcW w:w="1170" w:type="pct"/>
            <w:gridSpan w:val="2"/>
            <w:tcMar>
              <w:top w:w="28" w:type="dxa"/>
              <w:bottom w:w="28" w:type="dxa"/>
            </w:tcMar>
          </w:tcPr>
          <w:p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14" w:type="pct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□符合</w:t>
            </w:r>
          </w:p>
          <w:p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□不符合</w:t>
            </w:r>
          </w:p>
        </w:tc>
        <w:tc>
          <w:tcPr>
            <w:tcW w:w="766" w:type="pct"/>
            <w:tcMar>
              <w:top w:w="28" w:type="dxa"/>
              <w:bottom w:w="28" w:type="dxa"/>
            </w:tcMar>
            <w:textDirection w:val="tbRlV"/>
          </w:tcPr>
          <w:p w:rsidR="000A4854" w:rsidRPr="000A4854" w:rsidRDefault="000A4854" w:rsidP="000A4854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0A4854" w:rsidRPr="000A4854" w:rsidTr="000B2E16">
        <w:trPr>
          <w:cantSplit/>
          <w:trHeight w:val="595"/>
          <w:jc w:val="center"/>
        </w:trPr>
        <w:tc>
          <w:tcPr>
            <w:tcW w:w="192" w:type="pct"/>
            <w:vMerge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adjustRightInd w:val="0"/>
              <w:snapToGrid w:val="0"/>
              <w:ind w:leftChars="-27" w:left="-65" w:firstLineChars="5" w:firstLine="13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158" w:type="pct"/>
            <w:tcMar>
              <w:top w:w="28" w:type="dxa"/>
              <w:bottom w:w="28" w:type="dxa"/>
            </w:tcMar>
            <w:vAlign w:val="center"/>
          </w:tcPr>
          <w:p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(2)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其他說明</w:t>
            </w:r>
          </w:p>
        </w:tc>
        <w:tc>
          <w:tcPr>
            <w:tcW w:w="1167" w:type="pct"/>
            <w:tcMar>
              <w:top w:w="28" w:type="dxa"/>
              <w:bottom w:w="28" w:type="dxa"/>
            </w:tcMar>
          </w:tcPr>
          <w:p w:rsidR="000A4854" w:rsidRPr="000A4854" w:rsidRDefault="000A4854" w:rsidP="000A4854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  <w:tc>
          <w:tcPr>
            <w:tcW w:w="717" w:type="pct"/>
            <w:gridSpan w:val="2"/>
          </w:tcPr>
          <w:p w:rsidR="000A4854" w:rsidRPr="000A4854" w:rsidRDefault="000A4854" w:rsidP="000A4854">
            <w:pPr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□符合</w:t>
            </w:r>
          </w:p>
          <w:p w:rsidR="000A4854" w:rsidRPr="000A4854" w:rsidRDefault="000A4854" w:rsidP="000A4854">
            <w:pPr>
              <w:adjustRightInd w:val="0"/>
              <w:snapToGrid w:val="0"/>
              <w:ind w:right="11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□不符合</w:t>
            </w:r>
          </w:p>
        </w:tc>
        <w:tc>
          <w:tcPr>
            <w:tcW w:w="766" w:type="pct"/>
          </w:tcPr>
          <w:p w:rsidR="000A4854" w:rsidRPr="000A4854" w:rsidRDefault="000A4854" w:rsidP="000A4854">
            <w:pPr>
              <w:adjustRightInd w:val="0"/>
              <w:snapToGrid w:val="0"/>
              <w:ind w:left="113" w:right="11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</w:tbl>
    <w:p w:rsidR="000A4854" w:rsidRPr="000A4854" w:rsidRDefault="000A4854" w:rsidP="000A4854">
      <w:pPr>
        <w:adjustRightInd w:val="0"/>
        <w:snapToGrid w:val="0"/>
        <w:spacing w:beforeLines="25" w:before="90"/>
        <w:ind w:leftChars="-177" w:left="-425"/>
        <w:rPr>
          <w:rFonts w:ascii="Times New Roman" w:eastAsia="標楷體" w:hAnsi="Times New Roman" w:cs="Times New Roman"/>
          <w:snapToGrid w:val="0"/>
          <w:kern w:val="0"/>
          <w:szCs w:val="20"/>
        </w:rPr>
      </w:pPr>
      <w:proofErr w:type="gramStart"/>
      <w:r w:rsidRPr="000A4854">
        <w:rPr>
          <w:rFonts w:ascii="Times New Roman" w:eastAsia="標楷體" w:hAnsi="Times New Roman" w:cs="Times New Roman" w:hint="eastAsia"/>
          <w:snapToGrid w:val="0"/>
          <w:kern w:val="0"/>
          <w:szCs w:val="20"/>
        </w:rPr>
        <w:t>註</w:t>
      </w:r>
      <w:proofErr w:type="gramEnd"/>
      <w:r w:rsidRPr="000A4854">
        <w:rPr>
          <w:rFonts w:ascii="Times New Roman" w:eastAsia="標楷體" w:hAnsi="Times New Roman" w:cs="Times New Roman" w:hint="eastAsia"/>
          <w:snapToGrid w:val="0"/>
          <w:kern w:val="0"/>
          <w:szCs w:val="20"/>
        </w:rPr>
        <w:t>：本表由本計畫團隊協助申請廠商填寫。</w:t>
      </w:r>
      <w:bookmarkStart w:id="1" w:name="_附件5_方案型抵換專案示範廠商遴選原則"/>
      <w:bookmarkStart w:id="2" w:name="_附件六_方案型抵換專案示範廠商遴選原則"/>
      <w:bookmarkEnd w:id="1"/>
      <w:bookmarkEnd w:id="2"/>
    </w:p>
    <w:p w:rsidR="000A4854" w:rsidRPr="000A4854" w:rsidRDefault="000A4854" w:rsidP="000A4854">
      <w:pPr>
        <w:keepNext/>
        <w:jc w:val="center"/>
        <w:outlineLvl w:val="1"/>
        <w:rPr>
          <w:rFonts w:ascii="Times New Roman" w:eastAsia="標楷體" w:hAnsi="Times New Roman" w:cs="Times New Roman"/>
          <w:b/>
          <w:snapToGrid w:val="0"/>
          <w:kern w:val="0"/>
          <w:sz w:val="32"/>
          <w:szCs w:val="32"/>
        </w:rPr>
      </w:pPr>
      <w:r w:rsidRPr="000A4854">
        <w:rPr>
          <w:rFonts w:ascii="Times New Roman" w:eastAsia="標楷體" w:hAnsi="Times New Roman" w:cs="Times New Roman" w:hint="eastAsia"/>
          <w:b/>
          <w:bCs/>
          <w:noProof/>
          <w:sz w:val="40"/>
          <w:szCs w:val="24"/>
          <w:lang w:bidi="hi-IN"/>
        </w:rPr>
        <w:lastRenderedPageBreak/>
        <w:t>微型</w:t>
      </w:r>
      <w:r w:rsidRPr="000A4854">
        <w:rPr>
          <w:rFonts w:ascii="Times New Roman" w:eastAsia="標楷體" w:hAnsi="Times New Roman" w:cs="Times New Roman"/>
          <w:b/>
          <w:bCs/>
          <w:noProof/>
          <w:sz w:val="40"/>
          <w:szCs w:val="24"/>
          <w:lang w:bidi="hi-IN"/>
        </w:rPr>
        <w:t>抵換專案</w:t>
      </w:r>
      <w:r w:rsidRPr="000A4854">
        <w:rPr>
          <w:rFonts w:ascii="Times New Roman" w:eastAsia="標楷體" w:hAnsi="Times New Roman" w:cs="Times New Roman" w:hint="eastAsia"/>
          <w:b/>
          <w:bCs/>
          <w:noProof/>
          <w:sz w:val="40"/>
          <w:szCs w:val="24"/>
          <w:lang w:bidi="hi-IN"/>
        </w:rPr>
        <w:t>示範推動配合度</w:t>
      </w:r>
      <w:r w:rsidRPr="000A4854">
        <w:rPr>
          <w:rFonts w:ascii="Times New Roman" w:eastAsia="標楷體" w:hAnsi="Times New Roman" w:cs="Times New Roman"/>
          <w:b/>
          <w:bCs/>
          <w:noProof/>
          <w:sz w:val="40"/>
          <w:szCs w:val="24"/>
          <w:lang w:bidi="hi-IN"/>
        </w:rPr>
        <w:t>調查表</w:t>
      </w:r>
    </w:p>
    <w:p w:rsidR="000A4854" w:rsidRPr="000A4854" w:rsidRDefault="000A4854" w:rsidP="000A4854">
      <w:pPr>
        <w:spacing w:beforeLines="50" w:before="180" w:after="40" w:line="480" w:lineRule="exact"/>
        <w:ind w:leftChars="-177" w:left="20" w:hangingChars="171" w:hanging="445"/>
        <w:jc w:val="both"/>
        <w:rPr>
          <w:rFonts w:ascii="Times New Roman" w:eastAsia="標楷體" w:hAnsi="Times New Roman" w:cs="Times New Roman"/>
          <w:b/>
          <w:bCs/>
          <w:snapToGrid w:val="0"/>
          <w:kern w:val="0"/>
          <w:sz w:val="26"/>
          <w:szCs w:val="26"/>
        </w:rPr>
      </w:pPr>
      <w:r w:rsidRPr="000A4854">
        <w:rPr>
          <w:rFonts w:ascii="Times New Roman" w:eastAsia="標楷體" w:hAnsi="Times New Roman" w:cs="Times New Roman" w:hint="eastAsia"/>
          <w:b/>
          <w:bCs/>
          <w:color w:val="000000"/>
          <w:sz w:val="26"/>
          <w:szCs w:val="26"/>
        </w:rPr>
        <w:t>工廠名稱：</w:t>
      </w:r>
      <w:r w:rsidRPr="000A4854">
        <w:rPr>
          <w:rFonts w:ascii="Times New Roman" w:eastAsia="標楷體" w:hAnsi="Times New Roman" w:cs="Times New Roman" w:hint="eastAsia"/>
          <w:color w:val="000000"/>
          <w:sz w:val="26"/>
          <w:szCs w:val="26"/>
          <w:u w:val="single"/>
        </w:rPr>
        <w:t xml:space="preserve">                           </w:t>
      </w:r>
    </w:p>
    <w:tbl>
      <w:tblPr>
        <w:tblW w:w="99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57" w:type="dxa"/>
        </w:tblCellMar>
        <w:tblLook w:val="0000" w:firstRow="0" w:lastRow="0" w:firstColumn="0" w:lastColumn="0" w:noHBand="0" w:noVBand="0"/>
      </w:tblPr>
      <w:tblGrid>
        <w:gridCol w:w="9953"/>
      </w:tblGrid>
      <w:tr w:rsidR="000A4854" w:rsidRPr="000A4854" w:rsidTr="00521DA2">
        <w:trPr>
          <w:trHeight w:val="1560"/>
          <w:jc w:val="center"/>
        </w:trPr>
        <w:tc>
          <w:tcPr>
            <w:tcW w:w="9953" w:type="dxa"/>
          </w:tcPr>
          <w:p w:rsidR="000A4854" w:rsidRPr="000A4854" w:rsidRDefault="000A4854" w:rsidP="000A4854">
            <w:pPr>
              <w:spacing w:beforeLines="25" w:before="90" w:afterLines="25" w:after="90"/>
              <w:ind w:leftChars="6" w:left="14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1.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貴廠對於微型抵換專案推動工作之了解及支持的層級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(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單選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)</w:t>
            </w:r>
          </w:p>
          <w:p w:rsidR="000A4854" w:rsidRPr="000A4854" w:rsidRDefault="000A4854" w:rsidP="000A4854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□高層主管參與並支持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高層主管職稱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姓名</w:t>
            </w: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</w:t>
            </w:r>
          </w:p>
          <w:p w:rsidR="000A4854" w:rsidRPr="000A4854" w:rsidRDefault="000A4854" w:rsidP="000A4854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□高層主管授權執行階層參與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 </w:t>
            </w:r>
          </w:p>
          <w:p w:rsidR="000A4854" w:rsidRPr="000A4854" w:rsidRDefault="000A4854" w:rsidP="000A4854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□執行階層強烈意願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  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執行階層職稱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姓名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</w:t>
            </w:r>
            <w:r w:rsidRPr="000A4854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  </w:t>
            </w:r>
          </w:p>
        </w:tc>
      </w:tr>
      <w:tr w:rsidR="000A4854" w:rsidRPr="000A4854" w:rsidTr="00521DA2">
        <w:trPr>
          <w:trHeight w:val="1856"/>
          <w:jc w:val="center"/>
        </w:trPr>
        <w:tc>
          <w:tcPr>
            <w:tcW w:w="9953" w:type="dxa"/>
          </w:tcPr>
          <w:p w:rsidR="000A4854" w:rsidRPr="000A4854" w:rsidRDefault="000A4854" w:rsidP="000A4854">
            <w:pPr>
              <w:spacing w:beforeLines="25" w:before="90" w:afterLines="25" w:after="90"/>
              <w:ind w:leftChars="6" w:left="14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2.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溫室氣體減量執行能力評估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(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可複選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)</w:t>
            </w:r>
          </w:p>
          <w:p w:rsidR="000A4854" w:rsidRPr="000A4854" w:rsidRDefault="000A4854" w:rsidP="000A4854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□曾推動過溫室氣體盤查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推動年度：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 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年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是否通過查證：□是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□否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                            </w:t>
            </w:r>
          </w:p>
          <w:p w:rsidR="000A4854" w:rsidRPr="000A4854" w:rsidRDefault="000A4854" w:rsidP="000A4854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□曾推動溫室氣體減量計畫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專案名稱：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                              </w:t>
            </w:r>
          </w:p>
          <w:p w:rsidR="000A4854" w:rsidRPr="000A4854" w:rsidRDefault="000A4854" w:rsidP="000A4854">
            <w:pPr>
              <w:spacing w:beforeLines="25" w:before="90" w:afterLines="25" w:after="90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                    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執行期間：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年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月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至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年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月</w:t>
            </w:r>
          </w:p>
        </w:tc>
      </w:tr>
      <w:tr w:rsidR="000A4854" w:rsidRPr="000A4854" w:rsidTr="00521DA2">
        <w:trPr>
          <w:trHeight w:val="1425"/>
          <w:jc w:val="center"/>
        </w:trPr>
        <w:tc>
          <w:tcPr>
            <w:tcW w:w="9953" w:type="dxa"/>
          </w:tcPr>
          <w:p w:rsidR="000A4854" w:rsidRPr="000A4854" w:rsidRDefault="000A4854" w:rsidP="000A4854">
            <w:pPr>
              <w:spacing w:beforeLines="25" w:before="90" w:afterLines="25" w:after="90"/>
              <w:ind w:leftChars="6" w:left="14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3.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貴廠於推動微型抵換專案示範推動相關資源之編列情</w:t>
            </w:r>
            <w:r w:rsidRPr="000A485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形為何？</w:t>
            </w:r>
            <w:r w:rsidRPr="000A485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(</w:t>
            </w:r>
            <w:r w:rsidRPr="000A485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可複選</w:t>
            </w:r>
            <w:r w:rsidRPr="000A485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)</w:t>
            </w:r>
          </w:p>
          <w:p w:rsidR="000A4854" w:rsidRPr="000A4854" w:rsidRDefault="000A4854" w:rsidP="000A4854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□已編列減量措施改善經費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□已編列抵換專案執行經費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(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確證費用、監測費用等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)   </w:t>
            </w:r>
          </w:p>
          <w:p w:rsidR="000A4854" w:rsidRPr="000A4854" w:rsidRDefault="000A4854" w:rsidP="000A4854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□經費尚在編列中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  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□已有相關執行人員名單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  </w:t>
            </w:r>
          </w:p>
          <w:p w:rsidR="000A4854" w:rsidRPr="000A4854" w:rsidRDefault="000A4854" w:rsidP="000A4854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□專案相關人員尚在編制中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□待受理申請後編列人力經費</w:t>
            </w:r>
          </w:p>
        </w:tc>
      </w:tr>
      <w:tr w:rsidR="000A4854" w:rsidRPr="000A4854" w:rsidTr="00521DA2">
        <w:trPr>
          <w:trHeight w:val="2382"/>
          <w:jc w:val="center"/>
        </w:trPr>
        <w:tc>
          <w:tcPr>
            <w:tcW w:w="9953" w:type="dxa"/>
          </w:tcPr>
          <w:p w:rsidR="000A4854" w:rsidRPr="000A4854" w:rsidRDefault="000A4854" w:rsidP="000A4854">
            <w:pPr>
              <w:spacing w:beforeLines="25" w:before="90" w:afterLines="25" w:after="90"/>
              <w:ind w:leftChars="6" w:left="14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4.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貴廠於下列事項中，何者可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u w:val="single"/>
              </w:rPr>
              <w:t>完全配合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？</w:t>
            </w:r>
            <w:r w:rsidRPr="000A485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(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可複</w:t>
            </w:r>
            <w:r w:rsidRPr="000A485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選</w:t>
            </w:r>
            <w:r w:rsidRPr="000A485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)</w:t>
            </w:r>
          </w:p>
          <w:p w:rsidR="000A4854" w:rsidRPr="000A4854" w:rsidRDefault="000A4854" w:rsidP="000A4854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□專案資料提供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□陪同現</w:t>
            </w:r>
            <w:proofErr w:type="gramStart"/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勘</w:t>
            </w:r>
            <w:proofErr w:type="gramEnd"/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 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□專案進度管控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□配合推動時程安排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 </w:t>
            </w:r>
          </w:p>
          <w:p w:rsidR="000A4854" w:rsidRPr="000A4854" w:rsidRDefault="000A4854" w:rsidP="000A4854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□配合確證作業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□配合註冊申請作業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□參加成果發表</w:t>
            </w:r>
          </w:p>
          <w:p w:rsidR="000A4854" w:rsidRPr="000A4854" w:rsidRDefault="000A4854" w:rsidP="000A4854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若有條件配合或不確定是否可配合，請詳細說明原因：</w:t>
            </w:r>
          </w:p>
          <w:p w:rsidR="000A4854" w:rsidRPr="000A4854" w:rsidRDefault="000A4854" w:rsidP="000A4854">
            <w:pPr>
              <w:spacing w:beforeLines="50" w:before="180" w:afterLines="50" w:after="180"/>
              <w:rPr>
                <w:rFonts w:ascii="Times New Roman" w:eastAsia="標楷體" w:hAnsi="Times New Roman" w:cs="Times New Roman"/>
                <w:bCs/>
                <w:sz w:val="26"/>
                <w:szCs w:val="26"/>
                <w:u w:val="single"/>
              </w:rPr>
            </w:pP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  <w:u w:val="single"/>
              </w:rPr>
              <w:t xml:space="preserve">                                                                      </w:t>
            </w:r>
          </w:p>
        </w:tc>
      </w:tr>
      <w:tr w:rsidR="000A4854" w:rsidRPr="000A4854" w:rsidTr="00521DA2">
        <w:trPr>
          <w:trHeight w:val="1165"/>
          <w:jc w:val="center"/>
        </w:trPr>
        <w:tc>
          <w:tcPr>
            <w:tcW w:w="9953" w:type="dxa"/>
          </w:tcPr>
          <w:p w:rsidR="000A4854" w:rsidRPr="000A4854" w:rsidRDefault="000A4854" w:rsidP="000A4854">
            <w:pPr>
              <w:spacing w:beforeLines="25" w:before="90" w:afterLines="25" w:after="90"/>
              <w:ind w:leftChars="6" w:left="14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  <w:t>5.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減量額度之預期用途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(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可複選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 xml:space="preserve">)  </w:t>
            </w:r>
          </w:p>
          <w:p w:rsidR="000A4854" w:rsidRPr="000A4854" w:rsidRDefault="000A4854" w:rsidP="000A4854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□自廠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/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集團公司之環評承諾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□自願減量承諾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□參與排放交易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□其他</w:t>
            </w:r>
          </w:p>
        </w:tc>
      </w:tr>
      <w:tr w:rsidR="000A4854" w:rsidRPr="000A4854" w:rsidTr="00521DA2">
        <w:trPr>
          <w:trHeight w:val="972"/>
          <w:jc w:val="center"/>
        </w:trPr>
        <w:tc>
          <w:tcPr>
            <w:tcW w:w="9953" w:type="dxa"/>
          </w:tcPr>
          <w:p w:rsidR="000A4854" w:rsidRPr="000A4854" w:rsidRDefault="000A4854" w:rsidP="000A4854">
            <w:pPr>
              <w:spacing w:beforeLines="25" w:before="90" w:afterLines="25" w:after="90"/>
              <w:ind w:leftChars="6" w:left="14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6.</w:t>
            </w:r>
            <w:r w:rsidRPr="000A4854">
              <w:rPr>
                <w:rFonts w:ascii="Times New Roman" w:eastAsia="標楷體" w:hAnsi="Times New Roman" w:cs="Times New Roman" w:hint="eastAsia"/>
                <w:b/>
                <w:sz w:val="26"/>
                <w:szCs w:val="26"/>
              </w:rPr>
              <w:t>預期合作之查驗機構</w:t>
            </w:r>
          </w:p>
          <w:p w:rsidR="000A4854" w:rsidRPr="000A4854" w:rsidRDefault="000A4854" w:rsidP="000A4854">
            <w:pPr>
              <w:spacing w:beforeLines="25" w:before="90" w:afterLines="25" w:after="90"/>
              <w:ind w:leftChars="113" w:left="271"/>
              <w:rPr>
                <w:rFonts w:ascii="Times New Roman" w:eastAsia="標楷體" w:hAnsi="Times New Roman" w:cs="Times New Roman"/>
                <w:b/>
                <w:sz w:val="26"/>
                <w:szCs w:val="26"/>
              </w:rPr>
            </w:pP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□已確定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____________   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□洽談中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 xml:space="preserve">___________      </w:t>
            </w:r>
            <w:r w:rsidRPr="000A4854">
              <w:rPr>
                <w:rFonts w:ascii="Times New Roman" w:eastAsia="標楷體" w:hAnsi="Times New Roman" w:cs="Times New Roman" w:hint="eastAsia"/>
                <w:bCs/>
                <w:sz w:val="26"/>
                <w:szCs w:val="26"/>
              </w:rPr>
              <w:t>□未定</w:t>
            </w:r>
          </w:p>
        </w:tc>
      </w:tr>
    </w:tbl>
    <w:p w:rsidR="000A4854" w:rsidRPr="000B2E16" w:rsidRDefault="000A4854" w:rsidP="000B2E16">
      <w:pPr>
        <w:adjustRightInd w:val="0"/>
        <w:snapToGrid w:val="0"/>
        <w:spacing w:beforeLines="25" w:before="90"/>
        <w:ind w:leftChars="-177" w:left="-425"/>
        <w:rPr>
          <w:rFonts w:ascii="Times New Roman" w:eastAsia="標楷體" w:hAnsi="Times New Roman" w:cs="Times New Roman"/>
          <w:snapToGrid w:val="0"/>
          <w:kern w:val="0"/>
          <w:szCs w:val="20"/>
        </w:rPr>
      </w:pPr>
    </w:p>
    <w:sectPr w:rsidR="000A4854" w:rsidRPr="000B2E16" w:rsidSect="00982CB1">
      <w:headerReference w:type="default" r:id="rId8"/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B3F" w:rsidRDefault="00B93B3F" w:rsidP="00E23526">
      <w:r>
        <w:separator/>
      </w:r>
    </w:p>
  </w:endnote>
  <w:endnote w:type="continuationSeparator" w:id="0">
    <w:p w:rsidR="00B93B3F" w:rsidRDefault="00B93B3F" w:rsidP="00E23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B3F" w:rsidRDefault="00B93B3F" w:rsidP="00E23526">
      <w:r>
        <w:separator/>
      </w:r>
    </w:p>
  </w:footnote>
  <w:footnote w:type="continuationSeparator" w:id="0">
    <w:p w:rsidR="00B93B3F" w:rsidRDefault="00B93B3F" w:rsidP="00E23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DA2" w:rsidRPr="00E23526" w:rsidRDefault="00521DA2" w:rsidP="00E23526">
    <w:pPr>
      <w:tabs>
        <w:tab w:val="center" w:pos="4153"/>
        <w:tab w:val="right" w:pos="9356"/>
      </w:tabs>
      <w:snapToGrid w:val="0"/>
      <w:spacing w:beforeLines="30" w:before="72"/>
      <w:ind w:rightChars="-119" w:right="-286"/>
      <w:jc w:val="right"/>
      <w:rPr>
        <w:rFonts w:ascii="微軟正黑體" w:eastAsia="微軟正黑體" w:hAnsi="微軟正黑體" w:cs="Times New Roman"/>
        <w:noProof/>
        <w:sz w:val="20"/>
        <w:szCs w:val="20"/>
      </w:rPr>
    </w:pPr>
    <w:r w:rsidRPr="00E23526">
      <w:rPr>
        <w:rFonts w:ascii="Times New Roman" w:eastAsia="新細明體" w:hAnsi="Times New Roman" w:cs="Times New Roman"/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65E86924" wp14:editId="20167C0C">
          <wp:simplePos x="0" y="0"/>
          <wp:positionH relativeFrom="column">
            <wp:posOffset>-285750</wp:posOffset>
          </wp:positionH>
          <wp:positionV relativeFrom="paragraph">
            <wp:posOffset>-205740</wp:posOffset>
          </wp:positionV>
          <wp:extent cx="2040255" cy="436880"/>
          <wp:effectExtent l="0" t="0" r="0" b="1270"/>
          <wp:wrapNone/>
          <wp:docPr id="129" name="圖片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025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3526">
      <w:rPr>
        <w:rFonts w:ascii="微軟正黑體" w:eastAsia="微軟正黑體" w:hAnsi="微軟正黑體" w:cs="Times New Roman" w:hint="eastAsia"/>
        <w:noProof/>
        <w:sz w:val="20"/>
        <w:szCs w:val="20"/>
      </w:rPr>
      <w:t>製造部門</w:t>
    </w:r>
    <w:r w:rsidR="009C25B0">
      <w:rPr>
        <w:rFonts w:ascii="微軟正黑體" w:eastAsia="微軟正黑體" w:hAnsi="微軟正黑體" w:cs="Times New Roman" w:hint="eastAsia"/>
        <w:noProof/>
        <w:sz w:val="20"/>
        <w:szCs w:val="20"/>
      </w:rPr>
      <w:t>減碳有價化</w:t>
    </w:r>
    <w:r w:rsidR="00321E7E">
      <w:rPr>
        <w:rFonts w:ascii="微軟正黑體" w:eastAsia="微軟正黑體" w:hAnsi="微軟正黑體" w:cs="Times New Roman" w:hint="eastAsia"/>
        <w:noProof/>
        <w:sz w:val="20"/>
        <w:szCs w:val="20"/>
      </w:rPr>
      <w:t>推動</w:t>
    </w:r>
    <w:r w:rsidRPr="00E23526">
      <w:rPr>
        <w:rFonts w:ascii="微軟正黑體" w:eastAsia="微軟正黑體" w:hAnsi="微軟正黑體" w:cs="Times New Roman" w:hint="eastAsia"/>
        <w:noProof/>
        <w:sz w:val="20"/>
        <w:szCs w:val="20"/>
      </w:rPr>
      <w:t>計畫</w:t>
    </w:r>
  </w:p>
  <w:p w:rsidR="00521DA2" w:rsidRPr="00E23526" w:rsidRDefault="00521DA2" w:rsidP="00E23526">
    <w:pPr>
      <w:tabs>
        <w:tab w:val="center" w:pos="4153"/>
        <w:tab w:val="right" w:pos="8306"/>
      </w:tabs>
      <w:snapToGrid w:val="0"/>
      <w:rPr>
        <w:rFonts w:ascii="Times New Roman" w:eastAsia="新細明體" w:hAnsi="Times New Roman" w:cs="Times New Roman"/>
        <w:sz w:val="20"/>
        <w:szCs w:val="20"/>
      </w:rPr>
    </w:pPr>
    <w:r w:rsidRPr="00E23526">
      <w:rPr>
        <w:rFonts w:ascii="Times New Roman" w:eastAsia="新細明體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A19667" wp14:editId="6713B02D">
              <wp:simplePos x="0" y="0"/>
              <wp:positionH relativeFrom="column">
                <wp:posOffset>-285750</wp:posOffset>
              </wp:positionH>
              <wp:positionV relativeFrom="paragraph">
                <wp:posOffset>12065</wp:posOffset>
              </wp:positionV>
              <wp:extent cx="6299835" cy="0"/>
              <wp:effectExtent l="0" t="19050" r="24765" b="38100"/>
              <wp:wrapNone/>
              <wp:docPr id="4" name="直線接點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983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23709E" id="直線接點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5pt,.95pt" to="473.5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D7481"/>
    <w:multiLevelType w:val="hybridMultilevel"/>
    <w:tmpl w:val="6E6A37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FE542D"/>
    <w:multiLevelType w:val="hybridMultilevel"/>
    <w:tmpl w:val="1F2639CC"/>
    <w:lvl w:ilvl="0" w:tplc="EF44891A">
      <w:start w:val="1"/>
      <w:numFmt w:val="decimal"/>
      <w:lvlText w:val="%1."/>
      <w:lvlJc w:val="left"/>
      <w:pPr>
        <w:ind w:left="638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2" w15:restartNumberingAfterBreak="0">
    <w:nsid w:val="2D8034EE"/>
    <w:multiLevelType w:val="hybridMultilevel"/>
    <w:tmpl w:val="46C434E4"/>
    <w:lvl w:ilvl="0" w:tplc="FB0C8FBE">
      <w:start w:val="1"/>
      <w:numFmt w:val="decimal"/>
      <w:lvlText w:val="%1."/>
      <w:lvlJc w:val="left"/>
      <w:pPr>
        <w:ind w:left="763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3" w15:restartNumberingAfterBreak="0">
    <w:nsid w:val="2EA11436"/>
    <w:multiLevelType w:val="hybridMultilevel"/>
    <w:tmpl w:val="DE40D8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5D7B13C7"/>
    <w:multiLevelType w:val="hybridMultilevel"/>
    <w:tmpl w:val="607E28AE"/>
    <w:lvl w:ilvl="0" w:tplc="C1D6E92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ED079E"/>
    <w:multiLevelType w:val="hybridMultilevel"/>
    <w:tmpl w:val="E3E8D2A0"/>
    <w:lvl w:ilvl="0" w:tplc="FF7AA024">
      <w:start w:val="1"/>
      <w:numFmt w:val="bullet"/>
      <w:lvlText w:val=""/>
      <w:lvlJc w:val="left"/>
      <w:pPr>
        <w:tabs>
          <w:tab w:val="num" w:pos="0"/>
        </w:tabs>
        <w:ind w:left="144" w:hanging="144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A2C6752"/>
    <w:multiLevelType w:val="hybridMultilevel"/>
    <w:tmpl w:val="12BCF8D0"/>
    <w:lvl w:ilvl="0" w:tplc="881C1A4A">
      <w:start w:val="1"/>
      <w:numFmt w:val="bullet"/>
      <w:lvlText w:val="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CB1"/>
    <w:rsid w:val="00003858"/>
    <w:rsid w:val="000203C2"/>
    <w:rsid w:val="00041F69"/>
    <w:rsid w:val="0006695E"/>
    <w:rsid w:val="00077488"/>
    <w:rsid w:val="0008274F"/>
    <w:rsid w:val="000A4854"/>
    <w:rsid w:val="000A4DCE"/>
    <w:rsid w:val="000A74C9"/>
    <w:rsid w:val="000B2E16"/>
    <w:rsid w:val="000E105F"/>
    <w:rsid w:val="00100047"/>
    <w:rsid w:val="001154C5"/>
    <w:rsid w:val="00150B45"/>
    <w:rsid w:val="00155C9B"/>
    <w:rsid w:val="00183B7B"/>
    <w:rsid w:val="001A0295"/>
    <w:rsid w:val="001A3E28"/>
    <w:rsid w:val="001A3E51"/>
    <w:rsid w:val="001C5008"/>
    <w:rsid w:val="001D32AE"/>
    <w:rsid w:val="00220EF6"/>
    <w:rsid w:val="0022486C"/>
    <w:rsid w:val="00227D65"/>
    <w:rsid w:val="0024397B"/>
    <w:rsid w:val="00295C3D"/>
    <w:rsid w:val="002B2581"/>
    <w:rsid w:val="002C1269"/>
    <w:rsid w:val="002C43D3"/>
    <w:rsid w:val="002D4A15"/>
    <w:rsid w:val="002D5152"/>
    <w:rsid w:val="002D6F4F"/>
    <w:rsid w:val="002F0626"/>
    <w:rsid w:val="00303F0D"/>
    <w:rsid w:val="00321E7E"/>
    <w:rsid w:val="00337641"/>
    <w:rsid w:val="00357CBE"/>
    <w:rsid w:val="00365503"/>
    <w:rsid w:val="0037751E"/>
    <w:rsid w:val="00387438"/>
    <w:rsid w:val="00406903"/>
    <w:rsid w:val="0041116F"/>
    <w:rsid w:val="00413890"/>
    <w:rsid w:val="00434DDF"/>
    <w:rsid w:val="00475F08"/>
    <w:rsid w:val="00495DAF"/>
    <w:rsid w:val="004B6725"/>
    <w:rsid w:val="004C72D9"/>
    <w:rsid w:val="004D1F32"/>
    <w:rsid w:val="004D26C1"/>
    <w:rsid w:val="004E30D0"/>
    <w:rsid w:val="005109A7"/>
    <w:rsid w:val="00521DA2"/>
    <w:rsid w:val="00571298"/>
    <w:rsid w:val="005E5B1E"/>
    <w:rsid w:val="005F6B8E"/>
    <w:rsid w:val="00616373"/>
    <w:rsid w:val="00635931"/>
    <w:rsid w:val="00644276"/>
    <w:rsid w:val="0065305C"/>
    <w:rsid w:val="00673C4F"/>
    <w:rsid w:val="006954E9"/>
    <w:rsid w:val="006D66D3"/>
    <w:rsid w:val="00734C9F"/>
    <w:rsid w:val="00747D89"/>
    <w:rsid w:val="007767FF"/>
    <w:rsid w:val="00785249"/>
    <w:rsid w:val="007B1EDC"/>
    <w:rsid w:val="007C6121"/>
    <w:rsid w:val="007E1364"/>
    <w:rsid w:val="007F5C45"/>
    <w:rsid w:val="0082613F"/>
    <w:rsid w:val="00826EDF"/>
    <w:rsid w:val="00860258"/>
    <w:rsid w:val="00895B33"/>
    <w:rsid w:val="008A7B81"/>
    <w:rsid w:val="008C30A3"/>
    <w:rsid w:val="008F18B7"/>
    <w:rsid w:val="009363BC"/>
    <w:rsid w:val="00940672"/>
    <w:rsid w:val="00942B37"/>
    <w:rsid w:val="00971259"/>
    <w:rsid w:val="00982CB1"/>
    <w:rsid w:val="00991928"/>
    <w:rsid w:val="009A01D6"/>
    <w:rsid w:val="009A5B6B"/>
    <w:rsid w:val="009C25B0"/>
    <w:rsid w:val="009C3D53"/>
    <w:rsid w:val="009C3F19"/>
    <w:rsid w:val="009E6C99"/>
    <w:rsid w:val="00A07256"/>
    <w:rsid w:val="00A07C68"/>
    <w:rsid w:val="00A13FCD"/>
    <w:rsid w:val="00A16D3D"/>
    <w:rsid w:val="00A2059C"/>
    <w:rsid w:val="00A43E16"/>
    <w:rsid w:val="00A55819"/>
    <w:rsid w:val="00A57F07"/>
    <w:rsid w:val="00A611FC"/>
    <w:rsid w:val="00A74F40"/>
    <w:rsid w:val="00AA20A6"/>
    <w:rsid w:val="00AA59B7"/>
    <w:rsid w:val="00AB0F1C"/>
    <w:rsid w:val="00AB3A56"/>
    <w:rsid w:val="00AB757F"/>
    <w:rsid w:val="00AE7B1B"/>
    <w:rsid w:val="00AF499B"/>
    <w:rsid w:val="00B179AE"/>
    <w:rsid w:val="00B23219"/>
    <w:rsid w:val="00B47BB4"/>
    <w:rsid w:val="00B525D0"/>
    <w:rsid w:val="00B82C89"/>
    <w:rsid w:val="00B841A2"/>
    <w:rsid w:val="00B93B3F"/>
    <w:rsid w:val="00BC5791"/>
    <w:rsid w:val="00BE5538"/>
    <w:rsid w:val="00C37B03"/>
    <w:rsid w:val="00C40042"/>
    <w:rsid w:val="00C42F03"/>
    <w:rsid w:val="00C5436B"/>
    <w:rsid w:val="00C735F1"/>
    <w:rsid w:val="00C8474A"/>
    <w:rsid w:val="00CB38D0"/>
    <w:rsid w:val="00CD112B"/>
    <w:rsid w:val="00CE573F"/>
    <w:rsid w:val="00CF4F96"/>
    <w:rsid w:val="00D04AC4"/>
    <w:rsid w:val="00D143A1"/>
    <w:rsid w:val="00D522C2"/>
    <w:rsid w:val="00D75334"/>
    <w:rsid w:val="00D82D38"/>
    <w:rsid w:val="00DA2285"/>
    <w:rsid w:val="00DA483B"/>
    <w:rsid w:val="00DD61E2"/>
    <w:rsid w:val="00DE5AC9"/>
    <w:rsid w:val="00DF5FB2"/>
    <w:rsid w:val="00E21247"/>
    <w:rsid w:val="00E23526"/>
    <w:rsid w:val="00E81EEE"/>
    <w:rsid w:val="00ED407F"/>
    <w:rsid w:val="00EE2006"/>
    <w:rsid w:val="00EF56D0"/>
    <w:rsid w:val="00F15F2E"/>
    <w:rsid w:val="00F418B0"/>
    <w:rsid w:val="00F43376"/>
    <w:rsid w:val="00F44E5E"/>
    <w:rsid w:val="00F611C9"/>
    <w:rsid w:val="00F949B1"/>
    <w:rsid w:val="00F960E3"/>
    <w:rsid w:val="00FC6A5F"/>
    <w:rsid w:val="00FD0579"/>
    <w:rsid w:val="00FF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8188AC-00ED-4469-80F2-CE6BEECF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35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2352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235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23526"/>
    <w:rPr>
      <w:sz w:val="20"/>
      <w:szCs w:val="20"/>
    </w:rPr>
  </w:style>
  <w:style w:type="table" w:styleId="a7">
    <w:name w:val="Table Grid"/>
    <w:basedOn w:val="a1"/>
    <w:uiPriority w:val="59"/>
    <w:rsid w:val="00150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50B45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47BB4"/>
    <w:rPr>
      <w:rFonts w:ascii="Times New Roman" w:hAnsi="Times New Roman" w:cs="Times New Roman"/>
      <w:szCs w:val="24"/>
    </w:rPr>
  </w:style>
  <w:style w:type="paragraph" w:customStyle="1" w:styleId="a9">
    <w:name w:val="一、"/>
    <w:basedOn w:val="a"/>
    <w:rsid w:val="000A4854"/>
    <w:pPr>
      <w:ind w:left="1968" w:hanging="1956"/>
      <w:jc w:val="center"/>
    </w:pPr>
    <w:rPr>
      <w:rFonts w:ascii="Arial" w:eastAsia="標楷體" w:hAnsi="Arial" w:cs="Arial"/>
      <w:noProof/>
      <w:color w:val="000000"/>
      <w:szCs w:val="24"/>
    </w:rPr>
  </w:style>
  <w:style w:type="paragraph" w:styleId="aa">
    <w:name w:val="List Paragraph"/>
    <w:basedOn w:val="a"/>
    <w:uiPriority w:val="34"/>
    <w:qFormat/>
    <w:rsid w:val="000A4854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0A48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A485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格格線1"/>
    <w:basedOn w:val="a1"/>
    <w:next w:val="a7"/>
    <w:uiPriority w:val="59"/>
    <w:rsid w:val="000A4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31FF3-9ABE-45A8-885A-841D3CC4B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190</Words>
  <Characters>1083</Characters>
  <Application>Microsoft Office Word</Application>
  <DocSecurity>0</DocSecurity>
  <Lines>9</Lines>
  <Paragraphs>2</Paragraphs>
  <ScaleCrop>false</ScaleCrop>
  <Company>Microsoft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kuo</dc:creator>
  <cp:lastModifiedBy>617</cp:lastModifiedBy>
  <cp:revision>4</cp:revision>
  <cp:lastPrinted>2021-02-05T00:41:00Z</cp:lastPrinted>
  <dcterms:created xsi:type="dcterms:W3CDTF">2021-02-09T08:40:00Z</dcterms:created>
  <dcterms:modified xsi:type="dcterms:W3CDTF">2021-02-09T08:45:00Z</dcterms:modified>
</cp:coreProperties>
</file>