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6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25"/>
        <w:gridCol w:w="1377"/>
        <w:gridCol w:w="3870"/>
      </w:tblGrid>
      <w:tr w:rsidR="005F6841" w:rsidRPr="003E60B8" w:rsidTr="00C56CF2">
        <w:trPr>
          <w:cantSplit/>
          <w:trHeight w:hRule="exact" w:val="4852"/>
          <w:jc w:val="center"/>
        </w:trPr>
        <w:tc>
          <w:tcPr>
            <w:tcW w:w="5000" w:type="pct"/>
            <w:gridSpan w:val="4"/>
            <w:vAlign w:val="center"/>
          </w:tcPr>
          <w:p w:rsidR="00DE2AC1" w:rsidRPr="003E60B8" w:rsidRDefault="00C56CF2" w:rsidP="005F6841">
            <w:pPr>
              <w:spacing w:line="400" w:lineRule="exact"/>
              <w:rPr>
                <w:rFonts w:ascii="微軟正黑體" w:eastAsia="微軟正黑體" w:hAnsi="微軟正黑體" w:cs="Times New Roman"/>
                <w:color w:val="333333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ge">
                        <wp:posOffset>560070</wp:posOffset>
                      </wp:positionV>
                      <wp:extent cx="5623560" cy="1965960"/>
                      <wp:effectExtent l="0" t="0" r="15240" b="53340"/>
                      <wp:wrapTight wrapText="bothSides">
                        <wp:wrapPolygon edited="0">
                          <wp:start x="220" y="0"/>
                          <wp:lineTo x="220" y="21977"/>
                          <wp:lineTo x="21512" y="21977"/>
                          <wp:lineTo x="21585" y="3767"/>
                          <wp:lineTo x="21439" y="628"/>
                          <wp:lineTo x="21439" y="0"/>
                          <wp:lineTo x="220" y="0"/>
                        </wp:wrapPolygon>
                      </wp:wrapTight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23560" cy="1965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="00DE2AC1" w:rsidRPr="007329CD" w:rsidRDefault="00DE2AC1" w:rsidP="00DE2AC1">
                                  <w:pPr>
                                    <w:spacing w:line="100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7329CD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72"/>
                                      <w:szCs w:val="72"/>
                                    </w:rPr>
                                    <w:t>1</w:t>
                                  </w:r>
                                  <w:r w:rsidR="00E10F98"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  <w:t>09</w:t>
                                  </w:r>
                                  <w:bookmarkStart w:id="0" w:name="_GoBack"/>
                                  <w:bookmarkEnd w:id="0"/>
                                  <w:r w:rsidRPr="007329CD"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  <w:t>年度</w:t>
                                  </w:r>
                                </w:p>
                                <w:p w:rsidR="00DE2AC1" w:rsidRPr="007329CD" w:rsidRDefault="00DE2AC1" w:rsidP="00DE2AC1">
                                  <w:pPr>
                                    <w:spacing w:line="100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7329CD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72"/>
                                      <w:szCs w:val="72"/>
                                    </w:rPr>
                                    <w:t>物質流成本分析</w:t>
                                  </w:r>
                                  <w:r w:rsidRPr="007329CD"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  <w:t>(MFCA)</w:t>
                                  </w:r>
                                </w:p>
                                <w:p w:rsidR="00DE2AC1" w:rsidRPr="007329CD" w:rsidRDefault="00DE2AC1" w:rsidP="00DE2AC1">
                                  <w:pPr>
                                    <w:spacing w:line="100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</w:pPr>
                                  <w:r w:rsidRPr="007329CD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72"/>
                                      <w:szCs w:val="72"/>
                                    </w:rPr>
                                    <w:t>講習</w:t>
                                  </w:r>
                                  <w:r w:rsidRPr="007329CD"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  <w:t>會</w:t>
                                  </w:r>
                                  <w:r w:rsidRPr="007329CD">
                                    <w:rPr>
                                      <w:rFonts w:ascii="Microsoft YaHei" w:eastAsia="Microsoft YaHei" w:hAnsi="Microsoft YaHei" w:hint="eastAsia"/>
                                      <w:b/>
                                      <w:sz w:val="72"/>
                                      <w:szCs w:val="72"/>
                                    </w:rPr>
                                    <w:t xml:space="preserve"> </w:t>
                                  </w:r>
                                  <w:r w:rsidRPr="007329CD">
                                    <w:rPr>
                                      <w:rFonts w:ascii="Microsoft YaHei" w:eastAsia="Microsoft YaHei" w:hAnsi="Microsoft YaHei"/>
                                      <w:b/>
                                      <w:sz w:val="72"/>
                                      <w:szCs w:val="72"/>
                                    </w:rPr>
                                    <w:t>報名表</w:t>
                                  </w:r>
                                </w:p>
                                <w:p w:rsidR="00DE2AC1" w:rsidRDefault="00DE2AC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45.85pt;margin-top:44.1pt;width:442.8pt;height:15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" filled="f" stroked="f" strokeweight=".5pt">
                      <v:shadow on="t" color="black" opacity="26214f" origin="-.5,-.5" offset=".74836mm,.74836mm"/>
                      <v:textbox>
                        <w:txbxContent>
                          <w:p w:rsidR="00DE2AC1" w:rsidRPr="007329CD" w:rsidRDefault="00DE2AC1" w:rsidP="00DE2AC1">
                            <w:pPr>
                              <w:spacing w:line="1000" w:lineRule="exact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</w:pPr>
                            <w:r w:rsidRPr="007329CD">
                              <w:rPr>
                                <w:rFonts w:ascii="Microsoft YaHei" w:eastAsia="Microsoft YaHei" w:hAnsi="Microsoft YaHei" w:hint="eastAsia"/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  <w:r w:rsidR="00E10F98"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  <w:t>09</w:t>
                            </w:r>
                            <w:bookmarkStart w:id="1" w:name="_GoBack"/>
                            <w:bookmarkEnd w:id="1"/>
                            <w:r w:rsidRPr="007329CD"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  <w:t>年度</w:t>
                            </w:r>
                          </w:p>
                          <w:p w:rsidR="00DE2AC1" w:rsidRPr="007329CD" w:rsidRDefault="00DE2AC1" w:rsidP="00DE2AC1">
                            <w:pPr>
                              <w:spacing w:line="1000" w:lineRule="exact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</w:pPr>
                            <w:r w:rsidRPr="007329CD">
                              <w:rPr>
                                <w:rFonts w:ascii="Microsoft YaHei" w:eastAsia="Microsoft YaHei" w:hAnsi="Microsoft YaHei" w:hint="eastAsia"/>
                                <w:b/>
                                <w:sz w:val="72"/>
                                <w:szCs w:val="72"/>
                              </w:rPr>
                              <w:t>物質流成本分析</w:t>
                            </w:r>
                            <w:r w:rsidRPr="007329CD"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  <w:t>(MFCA)</w:t>
                            </w:r>
                          </w:p>
                          <w:p w:rsidR="00DE2AC1" w:rsidRPr="007329CD" w:rsidRDefault="00DE2AC1" w:rsidP="00DE2AC1">
                            <w:pPr>
                              <w:spacing w:line="1000" w:lineRule="exact"/>
                              <w:jc w:val="center"/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</w:pPr>
                            <w:r w:rsidRPr="007329CD">
                              <w:rPr>
                                <w:rFonts w:ascii="Microsoft YaHei" w:eastAsia="Microsoft YaHei" w:hAnsi="Microsoft YaHei" w:hint="eastAsia"/>
                                <w:b/>
                                <w:sz w:val="72"/>
                                <w:szCs w:val="72"/>
                              </w:rPr>
                              <w:t>講習</w:t>
                            </w:r>
                            <w:r w:rsidRPr="007329CD"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  <w:t>會</w:t>
                            </w:r>
                            <w:r w:rsidRPr="007329CD">
                              <w:rPr>
                                <w:rFonts w:ascii="Microsoft YaHei" w:eastAsia="Microsoft YaHei" w:hAnsi="Microsoft YaHei" w:hint="eastAsi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7329CD">
                              <w:rPr>
                                <w:rFonts w:ascii="Microsoft YaHei" w:eastAsia="Microsoft YaHei" w:hAnsi="Microsoft YaHei"/>
                                <w:b/>
                                <w:sz w:val="72"/>
                                <w:szCs w:val="72"/>
                              </w:rPr>
                              <w:t>報名表</w:t>
                            </w:r>
                          </w:p>
                          <w:p w:rsidR="00DE2AC1" w:rsidRDefault="00DE2AC1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9C2BF9">
              <w:rPr>
                <w:rFonts w:ascii="微軟正黑體" w:eastAsia="微軟正黑體" w:hAnsi="微軟正黑體" w:cs="Times New Roman"/>
                <w:b/>
                <w:noProof/>
                <w:sz w:val="32"/>
                <w:szCs w:val="28"/>
              </w:rPr>
              <w:drawing>
                <wp:anchor distT="0" distB="0" distL="114300" distR="114300" simplePos="0" relativeHeight="251660287" behindDoc="0" locked="0" layoutInCell="1" allowOverlap="1" wp14:anchorId="61023BFB" wp14:editId="2DC3F024">
                  <wp:simplePos x="0" y="0"/>
                  <wp:positionH relativeFrom="margin">
                    <wp:posOffset>-52070</wp:posOffset>
                  </wp:positionH>
                  <wp:positionV relativeFrom="page">
                    <wp:posOffset>-635</wp:posOffset>
                  </wp:positionV>
                  <wp:extent cx="6879590" cy="3048000"/>
                  <wp:effectExtent l="0" t="0" r="0" b="0"/>
                  <wp:wrapThrough wrapText="bothSides">
                    <wp:wrapPolygon edited="0">
                      <wp:start x="0" y="0"/>
                      <wp:lineTo x="0" y="21465"/>
                      <wp:lineTo x="21532" y="21465"/>
                      <wp:lineTo x="21532" y="0"/>
                      <wp:lineTo x="0" y="0"/>
                    </wp:wrapPolygon>
                  </wp:wrapThrough>
                  <wp:docPr id="10" name="圖片 10" descr="C:\Users\527746\Desktop\pngtree-simple-literary-plant-green-image_4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527746\Desktop\pngtree-simple-literary-plant-green-image_4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9590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3939" w:rsidRPr="00E576E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A5F40F" wp14:editId="7590BBA3">
                      <wp:simplePos x="0" y="0"/>
                      <wp:positionH relativeFrom="column">
                        <wp:posOffset>368935</wp:posOffset>
                      </wp:positionH>
                      <wp:positionV relativeFrom="page">
                        <wp:posOffset>303530</wp:posOffset>
                      </wp:positionV>
                      <wp:extent cx="1464310" cy="457200"/>
                      <wp:effectExtent l="0" t="0" r="0" b="0"/>
                      <wp:wrapNone/>
                      <wp:docPr id="26" name="文字方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431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E68" w:rsidRPr="00F640D0" w:rsidRDefault="008E1E68" w:rsidP="008E1E68">
                                  <w:pPr>
                                    <w:rPr>
                                      <w:rFonts w:ascii="微軟正黑體" w:eastAsia="微軟正黑體" w:hAnsi="微軟正黑體"/>
                                      <w:szCs w:val="24"/>
                                    </w:rPr>
                                  </w:pPr>
                                  <w:r w:rsidRPr="00F640D0">
                                    <w:rPr>
                                      <w:rFonts w:ascii="微軟正黑體" w:eastAsia="微軟正黑體" w:hAnsi="微軟正黑體" w:hint="eastAsia"/>
                                      <w:szCs w:val="24"/>
                                    </w:rPr>
                                    <w:t>經濟部工業局廣告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5F40F" id="文字方塊 26" o:spid="_x0000_s1027" type="#_x0000_t202" style="position:absolute;margin-left:29.05pt;margin-top:23.9pt;width:115.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" filled="f" stroked="f" strokeweight=".5pt">
                      <v:textbox>
                        <w:txbxContent>
                          <w:p w:rsidR="008E1E68" w:rsidRPr="00F640D0" w:rsidRDefault="008E1E68" w:rsidP="008E1E68">
                            <w:pPr>
                              <w:rPr>
                                <w:rFonts w:ascii="微軟正黑體" w:eastAsia="微軟正黑體" w:hAnsi="微軟正黑體"/>
                                <w:szCs w:val="24"/>
                              </w:rPr>
                            </w:pPr>
                            <w:r w:rsidRPr="00F640D0">
                              <w:rPr>
                                <w:rFonts w:ascii="微軟正黑體" w:eastAsia="微軟正黑體" w:hAnsi="微軟正黑體" w:hint="eastAsia"/>
                                <w:szCs w:val="24"/>
                              </w:rPr>
                              <w:t>經濟部工業局廣告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D5DF1" w:rsidRPr="003E60B8" w:rsidTr="00C56CF2">
        <w:trPr>
          <w:cantSplit/>
          <w:trHeight w:hRule="exact" w:val="585"/>
          <w:jc w:val="center"/>
        </w:trPr>
        <w:tc>
          <w:tcPr>
            <w:tcW w:w="844" w:type="pct"/>
            <w:vAlign w:val="center"/>
          </w:tcPr>
          <w:p w:rsidR="004D5DF1" w:rsidRPr="003E60B8" w:rsidRDefault="004D5DF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姓名</w:t>
            </w:r>
          </w:p>
        </w:tc>
        <w:tc>
          <w:tcPr>
            <w:tcW w:w="1752" w:type="pct"/>
            <w:vAlign w:val="center"/>
          </w:tcPr>
          <w:p w:rsidR="004D5DF1" w:rsidRPr="003E60B8" w:rsidRDefault="004D5DF1" w:rsidP="00A750A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</w:pPr>
          </w:p>
        </w:tc>
        <w:tc>
          <w:tcPr>
            <w:tcW w:w="631" w:type="pct"/>
            <w:vAlign w:val="center"/>
            <w:hideMark/>
          </w:tcPr>
          <w:p w:rsidR="004D5DF1" w:rsidRPr="003E60B8" w:rsidRDefault="004D5DF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服務單位</w:t>
            </w:r>
          </w:p>
        </w:tc>
        <w:tc>
          <w:tcPr>
            <w:tcW w:w="1773" w:type="pct"/>
            <w:vAlign w:val="center"/>
          </w:tcPr>
          <w:p w:rsidR="004D5DF1" w:rsidRPr="003E60B8" w:rsidRDefault="004D5DF1" w:rsidP="00A750AC">
            <w:pPr>
              <w:spacing w:line="400" w:lineRule="exact"/>
              <w:jc w:val="right"/>
              <w:rPr>
                <w:rFonts w:ascii="微軟正黑體" w:eastAsia="微軟正黑體" w:hAnsi="微軟正黑體" w:cs="Times New Roman"/>
                <w:color w:val="333333"/>
                <w:sz w:val="28"/>
                <w:szCs w:val="28"/>
              </w:rPr>
            </w:pPr>
          </w:p>
          <w:p w:rsidR="004D5DF1" w:rsidRPr="003E60B8" w:rsidRDefault="004D5DF1" w:rsidP="00A750AC">
            <w:pPr>
              <w:spacing w:line="400" w:lineRule="exact"/>
              <w:jc w:val="right"/>
              <w:rPr>
                <w:rFonts w:ascii="微軟正黑體" w:eastAsia="微軟正黑體" w:hAnsi="微軟正黑體" w:cs="Times New Roman"/>
                <w:color w:val="333333"/>
                <w:sz w:val="28"/>
                <w:szCs w:val="28"/>
              </w:rPr>
            </w:pPr>
          </w:p>
        </w:tc>
      </w:tr>
      <w:tr w:rsidR="004D5DF1" w:rsidRPr="003E60B8" w:rsidTr="00C56CF2">
        <w:trPr>
          <w:cantSplit/>
          <w:trHeight w:hRule="exact" w:val="534"/>
          <w:jc w:val="center"/>
        </w:trPr>
        <w:tc>
          <w:tcPr>
            <w:tcW w:w="844" w:type="pct"/>
            <w:vAlign w:val="center"/>
          </w:tcPr>
          <w:p w:rsidR="004D5DF1" w:rsidRPr="003E60B8" w:rsidRDefault="004D5DF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pacing w:val="-10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pacing w:val="-10"/>
                <w:sz w:val="28"/>
                <w:szCs w:val="28"/>
              </w:rPr>
              <w:t>部門</w:t>
            </w:r>
          </w:p>
        </w:tc>
        <w:tc>
          <w:tcPr>
            <w:tcW w:w="1752" w:type="pct"/>
            <w:vAlign w:val="center"/>
          </w:tcPr>
          <w:p w:rsidR="004D5DF1" w:rsidRPr="003E60B8" w:rsidRDefault="004D5DF1" w:rsidP="00A750A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631" w:type="pct"/>
            <w:vAlign w:val="center"/>
            <w:hideMark/>
          </w:tcPr>
          <w:p w:rsidR="004D5DF1" w:rsidRPr="003E60B8" w:rsidRDefault="004D5DF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職稱</w:t>
            </w:r>
          </w:p>
        </w:tc>
        <w:tc>
          <w:tcPr>
            <w:tcW w:w="1773" w:type="pct"/>
            <w:vAlign w:val="center"/>
          </w:tcPr>
          <w:p w:rsidR="004D5DF1" w:rsidRPr="003E60B8" w:rsidRDefault="004D5DF1" w:rsidP="00A750AC">
            <w:pPr>
              <w:tabs>
                <w:tab w:val="right" w:pos="-8168"/>
              </w:tabs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4D5DF1" w:rsidRPr="003E60B8" w:rsidTr="00C56CF2">
        <w:trPr>
          <w:cantSplit/>
          <w:trHeight w:hRule="exact" w:val="581"/>
          <w:jc w:val="center"/>
        </w:trPr>
        <w:tc>
          <w:tcPr>
            <w:tcW w:w="844" w:type="pct"/>
            <w:vAlign w:val="center"/>
          </w:tcPr>
          <w:p w:rsidR="004D5DF1" w:rsidRPr="003E60B8" w:rsidRDefault="004D5DF1" w:rsidP="005965E5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電話(含分機)</w:t>
            </w:r>
          </w:p>
        </w:tc>
        <w:tc>
          <w:tcPr>
            <w:tcW w:w="1752" w:type="pct"/>
            <w:vAlign w:val="center"/>
            <w:hideMark/>
          </w:tcPr>
          <w:p w:rsidR="004D5DF1" w:rsidRPr="003E60B8" w:rsidRDefault="004D5DF1" w:rsidP="00A750AC">
            <w:pPr>
              <w:tabs>
                <w:tab w:val="right" w:pos="-8168"/>
              </w:tabs>
              <w:spacing w:line="4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(    )</w:t>
            </w:r>
          </w:p>
        </w:tc>
        <w:tc>
          <w:tcPr>
            <w:tcW w:w="631" w:type="pct"/>
            <w:vAlign w:val="center"/>
            <w:hideMark/>
          </w:tcPr>
          <w:p w:rsidR="004D5DF1" w:rsidRPr="003E60B8" w:rsidRDefault="004D5DF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餐飲</w:t>
            </w:r>
          </w:p>
        </w:tc>
        <w:tc>
          <w:tcPr>
            <w:tcW w:w="1773" w:type="pct"/>
            <w:vAlign w:val="center"/>
          </w:tcPr>
          <w:p w:rsidR="004D5DF1" w:rsidRPr="003E60B8" w:rsidRDefault="00080276" w:rsidP="00080276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</w:pPr>
            <w:r w:rsidRPr="0008027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="004D5DF1" w:rsidRPr="003E60B8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 xml:space="preserve">  葷食      </w:t>
            </w:r>
            <w:r w:rsidRPr="00080276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="004D5DF1" w:rsidRPr="003E60B8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 xml:space="preserve"> 素食</w:t>
            </w:r>
          </w:p>
        </w:tc>
      </w:tr>
      <w:tr w:rsidR="004D5DF1" w:rsidRPr="003E60B8" w:rsidTr="00C56CF2">
        <w:trPr>
          <w:cantSplit/>
          <w:trHeight w:hRule="exact" w:val="905"/>
          <w:jc w:val="center"/>
        </w:trPr>
        <w:tc>
          <w:tcPr>
            <w:tcW w:w="844" w:type="pct"/>
            <w:vAlign w:val="center"/>
          </w:tcPr>
          <w:p w:rsidR="004D5DF1" w:rsidRPr="003E60B8" w:rsidRDefault="004D5DF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t>電子郵件</w:t>
            </w:r>
            <w:r w:rsidRPr="003E60B8">
              <w:rPr>
                <w:rFonts w:ascii="微軟正黑體" w:eastAsia="微軟正黑體" w:hAnsi="微軟正黑體" w:cs="Times New Roman"/>
                <w:sz w:val="28"/>
                <w:szCs w:val="28"/>
              </w:rPr>
              <w:br/>
              <w:t>信箱地址</w:t>
            </w:r>
          </w:p>
        </w:tc>
        <w:tc>
          <w:tcPr>
            <w:tcW w:w="4156" w:type="pct"/>
            <w:gridSpan w:val="3"/>
            <w:vAlign w:val="center"/>
          </w:tcPr>
          <w:p w:rsidR="004D5DF1" w:rsidRPr="003E60B8" w:rsidRDefault="004D5DF1" w:rsidP="00A750AC">
            <w:pPr>
              <w:spacing w:line="400" w:lineRule="exact"/>
              <w:jc w:val="right"/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</w:pPr>
          </w:p>
        </w:tc>
      </w:tr>
      <w:tr w:rsidR="00A94141" w:rsidRPr="003E60B8" w:rsidTr="00C56CF2">
        <w:trPr>
          <w:cantSplit/>
          <w:trHeight w:hRule="exact" w:val="1921"/>
          <w:jc w:val="center"/>
        </w:trPr>
        <w:tc>
          <w:tcPr>
            <w:tcW w:w="844" w:type="pct"/>
            <w:vAlign w:val="center"/>
          </w:tcPr>
          <w:p w:rsidR="00A94141" w:rsidRPr="00D20297" w:rsidRDefault="00A9414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D20297"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4156" w:type="pct"/>
            <w:gridSpan w:val="3"/>
            <w:vAlign w:val="center"/>
          </w:tcPr>
          <w:p w:rsidR="00A94141" w:rsidRPr="00C56CF2" w:rsidRDefault="00A94141" w:rsidP="00C56CF2">
            <w:pPr>
              <w:spacing w:line="400" w:lineRule="exact"/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</w:pPr>
            <w:r w:rsidRPr="00C56CF2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>□</w:t>
            </w:r>
            <w:r w:rsidR="0002561B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 xml:space="preserve"> </w:t>
            </w:r>
            <w:r w:rsidR="00CD1976" w:rsidRPr="00C56CF2">
              <w:rPr>
                <w:rFonts w:ascii="微軟正黑體" w:eastAsia="微軟正黑體" w:hAnsi="微軟正黑體" w:cs="Times New Roman"/>
                <w:bCs/>
                <w:color w:val="0000FF"/>
                <w:sz w:val="28"/>
                <w:szCs w:val="28"/>
              </w:rPr>
              <w:t>4</w:t>
            </w:r>
            <w:r w:rsidR="00CD1976" w:rsidRPr="00C56CF2">
              <w:rPr>
                <w:rFonts w:ascii="微軟正黑體" w:eastAsia="微軟正黑體" w:hAnsi="微軟正黑體" w:cs="Times New Roman" w:hint="eastAsia"/>
                <w:bCs/>
                <w:color w:val="0000FF"/>
                <w:sz w:val="28"/>
                <w:szCs w:val="28"/>
              </w:rPr>
              <w:t>月0</w:t>
            </w:r>
            <w:r w:rsidR="00CD1976" w:rsidRPr="00C56CF2">
              <w:rPr>
                <w:rFonts w:ascii="微軟正黑體" w:eastAsia="微軟正黑體" w:hAnsi="微軟正黑體" w:cs="Times New Roman"/>
                <w:bCs/>
                <w:color w:val="0000FF"/>
                <w:sz w:val="28"/>
                <w:szCs w:val="28"/>
              </w:rPr>
              <w:t>9</w:t>
            </w:r>
            <w:r w:rsidR="00CD1976" w:rsidRPr="00C56CF2">
              <w:rPr>
                <w:rFonts w:ascii="微軟正黑體" w:eastAsia="微軟正黑體" w:hAnsi="微軟正黑體" w:cs="Times New Roman" w:hint="eastAsia"/>
                <w:bCs/>
                <w:color w:val="0000FF"/>
                <w:sz w:val="28"/>
                <w:szCs w:val="28"/>
              </w:rPr>
              <w:t>日(四)</w:t>
            </w:r>
            <w:r w:rsidR="00343A08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M</w:t>
            </w:r>
            <w:r w:rsidR="00343A08" w:rsidRPr="00C56CF2">
              <w:rPr>
                <w:rFonts w:ascii="微軟正黑體" w:eastAsia="微軟正黑體" w:hAnsi="微軟正黑體" w:cs="Times New Roman"/>
                <w:color w:val="0000FF"/>
                <w:spacing w:val="-12"/>
                <w:sz w:val="28"/>
                <w:szCs w:val="28"/>
              </w:rPr>
              <w:t>FCA</w:t>
            </w:r>
            <w:r w:rsidR="00CD1976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講習會-</w:t>
            </w:r>
            <w:r w:rsidR="00E30306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理論</w:t>
            </w:r>
            <w:r w:rsidR="00997334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課程</w:t>
            </w:r>
            <w:r w:rsidR="00375171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(</w:t>
            </w:r>
            <w:r w:rsidR="00343A08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安平工業區服務中心</w:t>
            </w:r>
            <w:r w:rsidR="00375171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)</w:t>
            </w:r>
            <w:r w:rsidR="00CD1976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 xml:space="preserve"> 第1場次</w:t>
            </w:r>
          </w:p>
          <w:p w:rsidR="00A94141" w:rsidRPr="00C56CF2" w:rsidRDefault="00C56CF2" w:rsidP="00C56CF2">
            <w:pPr>
              <w:spacing w:line="400" w:lineRule="exact"/>
              <w:rPr>
                <w:rFonts w:ascii="微軟正黑體" w:eastAsia="微軟正黑體" w:hAnsi="微軟正黑體" w:cs="Times New Roman"/>
                <w:bCs/>
                <w:color w:val="0000FF"/>
                <w:sz w:val="28"/>
                <w:szCs w:val="28"/>
              </w:rPr>
            </w:pPr>
            <w:r w:rsidRPr="00C56CF2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>□</w:t>
            </w:r>
            <w:r w:rsidR="0002561B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 xml:space="preserve"> </w:t>
            </w:r>
            <w:r w:rsidR="00CD1976" w:rsidRPr="00450D3E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>4</w:t>
            </w:r>
            <w:r w:rsidR="00CD1976" w:rsidRPr="00450D3E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月</w:t>
            </w:r>
            <w:r w:rsidRPr="00450D3E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>16</w:t>
            </w:r>
            <w:r w:rsidR="00CD1976" w:rsidRPr="00450D3E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日(四)</w:t>
            </w:r>
            <w:r w:rsidR="00343A08" w:rsidRPr="00450D3E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M</w:t>
            </w:r>
            <w:r w:rsidRPr="00450D3E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>F</w:t>
            </w:r>
            <w:r w:rsidRPr="00C56CF2"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  <w:t>CA</w:t>
            </w:r>
            <w:r w:rsidR="00CD1976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講習會-實務</w:t>
            </w:r>
            <w:r w:rsidR="00997334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課程</w:t>
            </w:r>
            <w:r w:rsidR="00375171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(</w:t>
            </w:r>
            <w:r w:rsidR="00343A08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外貿協會台南辦事處</w:t>
            </w:r>
            <w:r w:rsidR="00375171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)</w:t>
            </w:r>
            <w:r w:rsidR="00E30306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 xml:space="preserve"> 第</w:t>
            </w:r>
            <w:r w:rsidR="00CD1976" w:rsidRPr="00C56CF2"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  <w:t>1</w:t>
            </w:r>
            <w:r w:rsidR="00E30306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場</w:t>
            </w:r>
            <w:r w:rsidR="00A762AC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次</w:t>
            </w:r>
          </w:p>
          <w:p w:rsidR="00A94141" w:rsidRPr="00C56CF2" w:rsidRDefault="00C56CF2" w:rsidP="00C56CF2">
            <w:pPr>
              <w:spacing w:line="400" w:lineRule="exact"/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</w:pPr>
            <w:r w:rsidRPr="00C56CF2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>□</w:t>
            </w:r>
            <w:r w:rsidR="0002561B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 xml:space="preserve"> </w:t>
            </w:r>
            <w:r w:rsidR="00CD1976" w:rsidRPr="00C56CF2">
              <w:rPr>
                <w:rFonts w:ascii="微軟正黑體" w:eastAsia="微軟正黑體" w:hAnsi="微軟正黑體" w:cs="Times New Roman"/>
                <w:bCs/>
                <w:color w:val="0000FF"/>
                <w:sz w:val="28"/>
                <w:szCs w:val="28"/>
              </w:rPr>
              <w:t>5</w:t>
            </w:r>
            <w:r w:rsidR="00CD1976" w:rsidRPr="00C56CF2">
              <w:rPr>
                <w:rFonts w:ascii="微軟正黑體" w:eastAsia="微軟正黑體" w:hAnsi="微軟正黑體" w:cs="Times New Roman" w:hint="eastAsia"/>
                <w:bCs/>
                <w:color w:val="0000FF"/>
                <w:sz w:val="28"/>
                <w:szCs w:val="28"/>
              </w:rPr>
              <w:t>月</w:t>
            </w:r>
            <w:r w:rsidR="00CD1976" w:rsidRPr="00C56CF2">
              <w:rPr>
                <w:rFonts w:ascii="微軟正黑體" w:eastAsia="微軟正黑體" w:hAnsi="微軟正黑體" w:cs="Times New Roman"/>
                <w:bCs/>
                <w:color w:val="0000FF"/>
                <w:sz w:val="28"/>
                <w:szCs w:val="28"/>
              </w:rPr>
              <w:t>12</w:t>
            </w:r>
            <w:r w:rsidR="00CD1976" w:rsidRPr="00C56CF2">
              <w:rPr>
                <w:rFonts w:ascii="微軟正黑體" w:eastAsia="微軟正黑體" w:hAnsi="微軟正黑體" w:cs="Times New Roman" w:hint="eastAsia"/>
                <w:bCs/>
                <w:color w:val="0000FF"/>
                <w:sz w:val="28"/>
                <w:szCs w:val="28"/>
              </w:rPr>
              <w:t>日</w:t>
            </w:r>
            <w:r w:rsidR="00D20297" w:rsidRPr="00C56CF2">
              <w:rPr>
                <w:rFonts w:ascii="微軟正黑體" w:eastAsia="微軟正黑體" w:hAnsi="微軟正黑體" w:cs="Times New Roman" w:hint="eastAsia"/>
                <w:bCs/>
                <w:color w:val="0000FF"/>
                <w:sz w:val="28"/>
                <w:szCs w:val="28"/>
              </w:rPr>
              <w:t>(</w:t>
            </w:r>
            <w:r w:rsidR="00CD1976" w:rsidRPr="00C56CF2">
              <w:rPr>
                <w:rFonts w:ascii="微軟正黑體" w:eastAsia="微軟正黑體" w:hAnsi="微軟正黑體" w:cs="Times New Roman" w:hint="eastAsia"/>
                <w:bCs/>
                <w:color w:val="0000FF"/>
                <w:sz w:val="28"/>
                <w:szCs w:val="28"/>
              </w:rPr>
              <w:t>二</w:t>
            </w:r>
            <w:r w:rsidR="00D20297" w:rsidRPr="00C56CF2">
              <w:rPr>
                <w:rFonts w:ascii="微軟正黑體" w:eastAsia="微軟正黑體" w:hAnsi="微軟正黑體" w:cs="Times New Roman" w:hint="eastAsia"/>
                <w:bCs/>
                <w:color w:val="0000FF"/>
                <w:sz w:val="28"/>
                <w:szCs w:val="28"/>
              </w:rPr>
              <w:t>)</w:t>
            </w:r>
            <w:r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M</w:t>
            </w:r>
            <w:r w:rsidRPr="00C56CF2">
              <w:rPr>
                <w:rFonts w:ascii="微軟正黑體" w:eastAsia="微軟正黑體" w:hAnsi="微軟正黑體" w:cs="Times New Roman"/>
                <w:color w:val="0000FF"/>
                <w:spacing w:val="-12"/>
                <w:sz w:val="28"/>
                <w:szCs w:val="28"/>
              </w:rPr>
              <w:t>FCA</w:t>
            </w:r>
            <w:r w:rsidR="00D20297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講習會-理論課程(</w:t>
            </w:r>
            <w:r w:rsidRPr="00C56CF2">
              <w:rPr>
                <w:rFonts w:ascii="微軟正黑體" w:eastAsia="微軟正黑體" w:hAnsi="微軟正黑體" w:hint="eastAsia"/>
                <w:color w:val="0000FF"/>
                <w:sz w:val="28"/>
                <w:szCs w:val="28"/>
              </w:rPr>
              <w:t>工研院台北學習中心</w:t>
            </w:r>
            <w:r w:rsidR="00D20297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)</w:t>
            </w:r>
            <w:r w:rsidR="00375171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 xml:space="preserve"> </w:t>
            </w:r>
            <w:r w:rsidR="00E30306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第</w:t>
            </w:r>
            <w:r w:rsidR="00D20297" w:rsidRPr="00C56CF2">
              <w:rPr>
                <w:rFonts w:ascii="微軟正黑體" w:eastAsia="微軟正黑體" w:hAnsi="微軟正黑體" w:cs="Times New Roman"/>
                <w:color w:val="0000FF"/>
                <w:spacing w:val="-12"/>
                <w:sz w:val="28"/>
                <w:szCs w:val="28"/>
              </w:rPr>
              <w:t>2</w:t>
            </w:r>
            <w:r w:rsidR="00E30306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場</w:t>
            </w:r>
            <w:r w:rsidR="00A762AC" w:rsidRPr="00C56CF2">
              <w:rPr>
                <w:rFonts w:ascii="微軟正黑體" w:eastAsia="微軟正黑體" w:hAnsi="微軟正黑體" w:cs="Times New Roman" w:hint="eastAsia"/>
                <w:color w:val="0000FF"/>
                <w:spacing w:val="-12"/>
                <w:sz w:val="28"/>
                <w:szCs w:val="28"/>
              </w:rPr>
              <w:t>次</w:t>
            </w:r>
          </w:p>
          <w:p w:rsidR="00C56CF2" w:rsidRPr="00C56CF2" w:rsidRDefault="00C56CF2" w:rsidP="00C56CF2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pacing w:val="-12"/>
                <w:sz w:val="26"/>
                <w:szCs w:val="26"/>
              </w:rPr>
            </w:pPr>
            <w:r w:rsidRPr="00C56CF2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>□</w:t>
            </w:r>
            <w:r w:rsidR="0002561B"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  <w:t xml:space="preserve"> </w:t>
            </w:r>
            <w:r w:rsidRPr="00C56CF2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>5</w:t>
            </w:r>
            <w:r w:rsidR="00375171" w:rsidRPr="00C56CF2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月1</w:t>
            </w:r>
            <w:r w:rsidR="00CD1976" w:rsidRPr="00C56CF2">
              <w:rPr>
                <w:rFonts w:ascii="微軟正黑體" w:eastAsia="微軟正黑體" w:hAnsi="微軟正黑體" w:cs="Times New Roman"/>
                <w:bCs/>
                <w:sz w:val="28"/>
                <w:szCs w:val="28"/>
              </w:rPr>
              <w:t>9</w:t>
            </w:r>
            <w:r w:rsidR="00375171" w:rsidRPr="00C56CF2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日</w:t>
            </w:r>
            <w:r w:rsidR="00D20297" w:rsidRPr="00C56CF2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(</w:t>
            </w:r>
            <w:r w:rsidR="00375171" w:rsidRPr="00C56CF2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二</w:t>
            </w:r>
            <w:r w:rsidR="00D20297" w:rsidRPr="00C56CF2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)</w:t>
            </w:r>
            <w:r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M</w:t>
            </w:r>
            <w:r w:rsidRPr="00C56CF2"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  <w:t>FCA</w:t>
            </w:r>
            <w:r w:rsidR="00D20297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講習會-實務課程(</w:t>
            </w:r>
            <w:r w:rsidRPr="00C56CF2">
              <w:rPr>
                <w:rFonts w:ascii="微軟正黑體" w:eastAsia="微軟正黑體" w:hAnsi="微軟正黑體" w:hint="eastAsia"/>
                <w:sz w:val="28"/>
                <w:szCs w:val="28"/>
              </w:rPr>
              <w:t>工研院中興院區</w:t>
            </w:r>
            <w:r w:rsidR="00D20297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)</w:t>
            </w:r>
            <w:r w:rsidR="00375171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 xml:space="preserve"> </w:t>
            </w:r>
            <w:r w:rsidR="00E30306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第2場</w:t>
            </w:r>
            <w:r w:rsidR="00A762AC" w:rsidRPr="00C56CF2">
              <w:rPr>
                <w:rFonts w:ascii="微軟正黑體" w:eastAsia="微軟正黑體" w:hAnsi="微軟正黑體" w:cs="Times New Roman" w:hint="eastAsia"/>
                <w:spacing w:val="-12"/>
                <w:sz w:val="28"/>
                <w:szCs w:val="28"/>
              </w:rPr>
              <w:t>次</w:t>
            </w:r>
          </w:p>
        </w:tc>
      </w:tr>
      <w:tr w:rsidR="00A94141" w:rsidRPr="003E60B8" w:rsidTr="00C56CF2">
        <w:trPr>
          <w:cantSplit/>
          <w:trHeight w:hRule="exact" w:val="782"/>
          <w:jc w:val="center"/>
        </w:trPr>
        <w:tc>
          <w:tcPr>
            <w:tcW w:w="844" w:type="pct"/>
            <w:vAlign w:val="center"/>
          </w:tcPr>
          <w:p w:rsidR="00A94141" w:rsidRPr="003E60B8" w:rsidRDefault="00A94141" w:rsidP="00A750A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4156" w:type="pct"/>
            <w:gridSpan w:val="3"/>
            <w:vAlign w:val="center"/>
          </w:tcPr>
          <w:p w:rsidR="00A94141" w:rsidRPr="003E60B8" w:rsidRDefault="00A94141" w:rsidP="00A750AC">
            <w:pPr>
              <w:spacing w:line="400" w:lineRule="exact"/>
              <w:jc w:val="right"/>
              <w:rPr>
                <w:rFonts w:ascii="微軟正黑體" w:eastAsia="微軟正黑體" w:hAnsi="微軟正黑體" w:cs="Times New Roman"/>
                <w:spacing w:val="-12"/>
                <w:sz w:val="28"/>
                <w:szCs w:val="28"/>
              </w:rPr>
            </w:pPr>
          </w:p>
        </w:tc>
      </w:tr>
    </w:tbl>
    <w:p w:rsidR="00A94141" w:rsidRPr="00A94141" w:rsidRDefault="00A94141" w:rsidP="00080276">
      <w:pPr>
        <w:pStyle w:val="a3"/>
        <w:widowControl/>
        <w:numPr>
          <w:ilvl w:val="0"/>
          <w:numId w:val="5"/>
        </w:numPr>
        <w:snapToGrid w:val="0"/>
        <w:spacing w:line="240" w:lineRule="atLeast"/>
        <w:ind w:left="840"/>
        <w:rPr>
          <w:rFonts w:ascii="微軟正黑體" w:eastAsia="微軟正黑體" w:hAnsi="微軟正黑體" w:cs="Times New Roman"/>
          <w:b/>
          <w:sz w:val="28"/>
          <w:szCs w:val="28"/>
        </w:rPr>
      </w:pPr>
      <w:r w:rsidRPr="00A94141">
        <w:rPr>
          <w:rFonts w:ascii="微軟正黑體" w:eastAsia="微軟正黑體" w:hAnsi="微軟正黑體" w:cs="Times New Roman" w:hint="eastAsia"/>
          <w:b/>
          <w:sz w:val="28"/>
          <w:szCs w:val="28"/>
        </w:rPr>
        <w:t>若兩人以上報名</w:t>
      </w:r>
      <w:r w:rsidR="00A56CB6">
        <w:rPr>
          <w:rFonts w:ascii="微軟正黑體" w:eastAsia="微軟正黑體" w:hAnsi="微軟正黑體" w:cs="Times New Roman" w:hint="eastAsia"/>
          <w:b/>
          <w:sz w:val="28"/>
          <w:szCs w:val="28"/>
        </w:rPr>
        <w:t>每個人皆須填寫報名表，並</w:t>
      </w:r>
      <w:r w:rsidRPr="00A94141">
        <w:rPr>
          <w:rFonts w:ascii="微軟正黑體" w:eastAsia="微軟正黑體" w:hAnsi="微軟正黑體" w:cs="Times New Roman" w:hint="eastAsia"/>
          <w:b/>
          <w:sz w:val="28"/>
          <w:szCs w:val="28"/>
        </w:rPr>
        <w:t>請於備註欄註明同行人員姓名</w:t>
      </w:r>
    </w:p>
    <w:p w:rsidR="008A64BF" w:rsidRPr="00A94141" w:rsidRDefault="00080276" w:rsidP="00080276">
      <w:pPr>
        <w:pStyle w:val="a3"/>
        <w:widowControl/>
        <w:numPr>
          <w:ilvl w:val="0"/>
          <w:numId w:val="5"/>
        </w:numPr>
        <w:snapToGrid w:val="0"/>
        <w:spacing w:line="240" w:lineRule="atLeast"/>
        <w:ind w:left="840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 w:hint="eastAsia"/>
          <w:szCs w:val="28"/>
        </w:rPr>
        <w:t>為響應垃圾減量，請自備環保水杯(瓶)及筷。</w:t>
      </w:r>
    </w:p>
    <w:p w:rsidR="00080276" w:rsidRPr="00A94141" w:rsidRDefault="00080276" w:rsidP="00080276">
      <w:pPr>
        <w:pStyle w:val="a3"/>
        <w:widowControl/>
        <w:numPr>
          <w:ilvl w:val="0"/>
          <w:numId w:val="5"/>
        </w:numPr>
        <w:snapToGrid w:val="0"/>
        <w:spacing w:line="240" w:lineRule="atLeast"/>
        <w:ind w:left="840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 w:hint="eastAsia"/>
          <w:szCs w:val="28"/>
        </w:rPr>
        <w:t>如遇天候不良（或其他不可抗力之因素），且該場次所處之縣、市發布停止上班，則該場次即延期舉行，辦理日期將另行通知。</w:t>
      </w:r>
    </w:p>
    <w:p w:rsidR="00A94141" w:rsidRPr="00A94141" w:rsidRDefault="00E8164F" w:rsidP="00A94141">
      <w:pPr>
        <w:pStyle w:val="a3"/>
        <w:widowControl/>
        <w:numPr>
          <w:ilvl w:val="0"/>
          <w:numId w:val="5"/>
        </w:numPr>
        <w:snapToGrid w:val="0"/>
        <w:spacing w:line="240" w:lineRule="atLeast"/>
        <w:ind w:leftChars="0" w:left="851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/>
          <w:szCs w:val="28"/>
        </w:rPr>
        <w:t>歡迎報名參加；本報名表如不敷使用請自行新增。</w:t>
      </w:r>
    </w:p>
    <w:p w:rsidR="004515A4" w:rsidRPr="00A94141" w:rsidRDefault="004515A4" w:rsidP="00780871">
      <w:pPr>
        <w:pStyle w:val="a3"/>
        <w:widowControl/>
        <w:numPr>
          <w:ilvl w:val="0"/>
          <w:numId w:val="5"/>
        </w:numPr>
        <w:snapToGrid w:val="0"/>
        <w:spacing w:line="240" w:lineRule="atLeast"/>
        <w:ind w:leftChars="0" w:left="851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 w:hint="eastAsia"/>
          <w:szCs w:val="28"/>
        </w:rPr>
        <w:t>線上報名：</w:t>
      </w:r>
      <w:r w:rsidR="00780871" w:rsidRPr="00780871">
        <w:rPr>
          <w:rFonts w:ascii="微軟正黑體" w:eastAsia="微軟正黑體" w:hAnsi="微軟正黑體" w:cs="Times New Roman"/>
          <w:szCs w:val="28"/>
        </w:rPr>
        <w:t>https://www.idbcfp.org.tw/</w:t>
      </w:r>
    </w:p>
    <w:p w:rsidR="00E8164F" w:rsidRPr="00A94141" w:rsidRDefault="00E8164F" w:rsidP="00080276">
      <w:pPr>
        <w:pStyle w:val="a3"/>
        <w:widowControl/>
        <w:numPr>
          <w:ilvl w:val="0"/>
          <w:numId w:val="5"/>
        </w:numPr>
        <w:snapToGrid w:val="0"/>
        <w:spacing w:line="240" w:lineRule="atLeast"/>
        <w:ind w:left="840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/>
          <w:szCs w:val="28"/>
        </w:rPr>
        <w:t>聯絡方式</w:t>
      </w:r>
      <w:r w:rsidR="00080276" w:rsidRPr="00A94141">
        <w:rPr>
          <w:rFonts w:ascii="微軟正黑體" w:eastAsia="微軟正黑體" w:hAnsi="微軟正黑體" w:cs="Times New Roman" w:hint="eastAsia"/>
          <w:szCs w:val="28"/>
        </w:rPr>
        <w:t>：</w:t>
      </w:r>
    </w:p>
    <w:p w:rsidR="00CC0137" w:rsidRPr="00A94141" w:rsidRDefault="00CC0137" w:rsidP="00080276">
      <w:pPr>
        <w:widowControl/>
        <w:snapToGrid w:val="0"/>
        <w:spacing w:line="240" w:lineRule="atLeast"/>
        <w:ind w:leftChars="350" w:left="840"/>
        <w:rPr>
          <w:rFonts w:ascii="微軟正黑體" w:eastAsia="微軟正黑體" w:hAnsi="微軟正黑體" w:cs="Times New Roman"/>
          <w:color w:val="0070C0"/>
          <w:szCs w:val="28"/>
        </w:rPr>
      </w:pPr>
      <w:r w:rsidRPr="00A94141">
        <w:rPr>
          <w:rFonts w:ascii="微軟正黑體" w:eastAsia="微軟正黑體" w:hAnsi="微軟正黑體" w:cs="Times New Roman"/>
          <w:b/>
          <w:color w:val="0070C0"/>
          <w:szCs w:val="28"/>
        </w:rPr>
        <w:t xml:space="preserve">工業技術研究院　</w:t>
      </w:r>
      <w:r w:rsidR="00D20297" w:rsidRPr="00D20297">
        <w:rPr>
          <w:rFonts w:ascii="微軟正黑體" w:eastAsia="微軟正黑體" w:hAnsi="微軟正黑體" w:cs="Times New Roman" w:hint="eastAsia"/>
          <w:color w:val="0070C0"/>
          <w:szCs w:val="28"/>
        </w:rPr>
        <w:t>范</w:t>
      </w:r>
      <w:r w:rsidR="00550747" w:rsidRPr="00A94141">
        <w:rPr>
          <w:rFonts w:ascii="微軟正黑體" w:eastAsia="微軟正黑體" w:hAnsi="微軟正黑體" w:cs="Times New Roman" w:hint="eastAsia"/>
          <w:color w:val="0070C0"/>
          <w:szCs w:val="28"/>
        </w:rPr>
        <w:t>小姐</w:t>
      </w:r>
      <w:r w:rsidRPr="00A94141">
        <w:rPr>
          <w:rFonts w:ascii="微軟正黑體" w:eastAsia="微軟正黑體" w:hAnsi="微軟正黑體" w:cs="Times New Roman"/>
          <w:color w:val="0070C0"/>
          <w:szCs w:val="28"/>
        </w:rPr>
        <w:t>，</w:t>
      </w:r>
    </w:p>
    <w:p w:rsidR="00CC0137" w:rsidRPr="00A94141" w:rsidRDefault="00CC0137" w:rsidP="00080276">
      <w:pPr>
        <w:widowControl/>
        <w:snapToGrid w:val="0"/>
        <w:spacing w:line="240" w:lineRule="atLeast"/>
        <w:ind w:leftChars="350" w:left="840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/>
          <w:szCs w:val="28"/>
        </w:rPr>
        <w:t>電話：03-591</w:t>
      </w:r>
      <w:r w:rsidR="00D20297">
        <w:rPr>
          <w:rFonts w:ascii="微軟正黑體" w:eastAsia="微軟正黑體" w:hAnsi="微軟正黑體" w:cs="Times New Roman"/>
          <w:szCs w:val="28"/>
        </w:rPr>
        <w:t>2883</w:t>
      </w:r>
      <w:r w:rsidRPr="00A94141">
        <w:rPr>
          <w:rFonts w:ascii="微軟正黑體" w:eastAsia="微軟正黑體" w:hAnsi="微軟正黑體" w:cs="Times New Roman"/>
          <w:szCs w:val="28"/>
        </w:rPr>
        <w:t>，電子郵件：</w:t>
      </w:r>
      <w:hyperlink r:id="rId9" w:history="1">
        <w:r w:rsidR="00D20297" w:rsidRPr="00214F57">
          <w:rPr>
            <w:rStyle w:val="a4"/>
            <w:rFonts w:ascii="微軟正黑體" w:eastAsia="微軟正黑體" w:hAnsi="微軟正黑體" w:cs="Times New Roman"/>
            <w:szCs w:val="28"/>
          </w:rPr>
          <w:t>meijyunfan@itri.org.tw</w:t>
        </w:r>
      </w:hyperlink>
    </w:p>
    <w:p w:rsidR="00D20297" w:rsidRPr="00A94141" w:rsidRDefault="00550747" w:rsidP="00D20297">
      <w:pPr>
        <w:widowControl/>
        <w:snapToGrid w:val="0"/>
        <w:spacing w:line="240" w:lineRule="atLeast"/>
        <w:ind w:leftChars="350" w:left="840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/>
          <w:b/>
          <w:color w:val="0070C0"/>
          <w:szCs w:val="28"/>
        </w:rPr>
        <w:t xml:space="preserve">工業技術研究院　</w:t>
      </w:r>
      <w:r w:rsidR="00D20297" w:rsidRPr="00A94141">
        <w:rPr>
          <w:rFonts w:ascii="微軟正黑體" w:eastAsia="微軟正黑體" w:hAnsi="微軟正黑體" w:cs="Times New Roman"/>
          <w:color w:val="0070C0"/>
          <w:szCs w:val="28"/>
        </w:rPr>
        <w:t>陳</w:t>
      </w:r>
      <w:r w:rsidR="00D20297" w:rsidRPr="00A94141">
        <w:rPr>
          <w:rFonts w:ascii="微軟正黑體" w:eastAsia="微軟正黑體" w:hAnsi="微軟正黑體" w:cs="Times New Roman" w:hint="eastAsia"/>
          <w:color w:val="0070C0"/>
          <w:szCs w:val="28"/>
        </w:rPr>
        <w:t>小姐</w:t>
      </w:r>
      <w:r w:rsidR="00D20297" w:rsidRPr="00A94141">
        <w:rPr>
          <w:rFonts w:ascii="微軟正黑體" w:eastAsia="微軟正黑體" w:hAnsi="微軟正黑體" w:cs="Times New Roman"/>
          <w:color w:val="0070C0"/>
          <w:szCs w:val="28"/>
        </w:rPr>
        <w:t>，</w:t>
      </w:r>
    </w:p>
    <w:p w:rsidR="00550747" w:rsidRPr="00A94141" w:rsidRDefault="00D20297" w:rsidP="00080276">
      <w:pPr>
        <w:widowControl/>
        <w:snapToGrid w:val="0"/>
        <w:spacing w:line="240" w:lineRule="atLeast"/>
        <w:ind w:leftChars="350" w:left="840"/>
        <w:rPr>
          <w:rFonts w:ascii="微軟正黑體" w:eastAsia="微軟正黑體" w:hAnsi="微軟正黑體" w:cs="Times New Roman"/>
          <w:szCs w:val="28"/>
        </w:rPr>
      </w:pPr>
      <w:r w:rsidRPr="00A94141">
        <w:rPr>
          <w:rFonts w:ascii="微軟正黑體" w:eastAsia="微軟正黑體" w:hAnsi="微軟正黑體" w:cs="Times New Roman"/>
          <w:szCs w:val="28"/>
        </w:rPr>
        <w:t>電話：03-5914240，電子郵件：</w:t>
      </w:r>
      <w:hyperlink r:id="rId10" w:history="1">
        <w:r w:rsidRPr="00A94141">
          <w:rPr>
            <w:rStyle w:val="a4"/>
            <w:rFonts w:ascii="微軟正黑體" w:eastAsia="微軟正黑體" w:hAnsi="微軟正黑體" w:cs="Times New Roman"/>
            <w:szCs w:val="28"/>
          </w:rPr>
          <w:t>anchichen@itri.org.tw</w:t>
        </w:r>
      </w:hyperlink>
    </w:p>
    <w:p w:rsidR="00985FC2" w:rsidRPr="00E33195" w:rsidRDefault="00572A91" w:rsidP="005F6841">
      <w:pPr>
        <w:widowControl/>
        <w:snapToGrid w:val="0"/>
        <w:jc w:val="center"/>
        <w:rPr>
          <w:rFonts w:ascii="Times New Roman" w:eastAsia="標楷體" w:hAnsi="Times New Roman" w:cs="Times New Roman"/>
        </w:rPr>
      </w:pPr>
      <w:r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:rsidR="003B6328" w:rsidRPr="0049134B" w:rsidRDefault="003B6328" w:rsidP="003B6328">
      <w:pPr>
        <w:widowControl/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4"/>
        </w:rPr>
      </w:pPr>
      <w:r w:rsidRPr="0049134B">
        <w:rPr>
          <w:rFonts w:ascii="微軟正黑體" w:eastAsia="微軟正黑體" w:hAnsi="微軟正黑體" w:hint="eastAsia"/>
          <w:b/>
          <w:sz w:val="28"/>
          <w:szCs w:val="24"/>
        </w:rPr>
        <w:lastRenderedPageBreak/>
        <w:t>經濟部工業局【個人資料蒐集、處理及利用之告知暨同意書】</w:t>
      </w:r>
    </w:p>
    <w:p w:rsidR="003B6328" w:rsidRPr="0049134B" w:rsidRDefault="003B6328" w:rsidP="003B6328">
      <w:pPr>
        <w:widowControl/>
        <w:snapToGrid w:val="0"/>
        <w:spacing w:beforeLines="50" w:before="180"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告知事項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經濟部工業局（下稱本局）為了執行製造業產品環境足跡與資源永續推動計畫，將蒐集、處理及利用您的個人資料（下稱個資），謹先告知下列事項：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一、蒐集目的：</w:t>
      </w:r>
      <w:r w:rsidRPr="00FD260F">
        <w:rPr>
          <w:rFonts w:ascii="微軟正黑體" w:eastAsia="微軟正黑體" w:hAnsi="微軟正黑體" w:hint="eastAsia"/>
          <w:szCs w:val="24"/>
        </w:rPr>
        <w:t>006工業行政、109 教育或訓練行政、182其他諮詢與顧問服務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3B6328" w:rsidRPr="0049134B" w:rsidRDefault="003B6328" w:rsidP="003B6328">
      <w:pPr>
        <w:widowControl/>
        <w:snapToGrid w:val="0"/>
        <w:spacing w:line="240" w:lineRule="atLeast"/>
        <w:ind w:left="1622" w:hangingChars="676" w:hanging="1622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二、個資類別：</w:t>
      </w:r>
      <w:r>
        <w:rPr>
          <w:rFonts w:ascii="微軟正黑體" w:eastAsia="微軟正黑體" w:hAnsi="微軟正黑體" w:hint="eastAsia"/>
          <w:szCs w:val="24"/>
        </w:rPr>
        <w:t>C001</w:t>
      </w:r>
      <w:r w:rsidRPr="00FD260F">
        <w:rPr>
          <w:rFonts w:ascii="微軟正黑體" w:eastAsia="微軟正黑體" w:hAnsi="微軟正黑體" w:hint="eastAsia"/>
          <w:szCs w:val="24"/>
        </w:rPr>
        <w:t>識別個人者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三、利用期間：至蒐集目的消失為止。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四、利用地區：中華民國地區及本局辦事處所在地區。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五、利用者：本局及其他與本局有業務往來之公務及非公務機關。</w:t>
      </w:r>
    </w:p>
    <w:p w:rsidR="003B6328" w:rsidRPr="0049134B" w:rsidRDefault="003B6328" w:rsidP="003B6328">
      <w:pPr>
        <w:widowControl/>
        <w:snapToGrid w:val="0"/>
        <w:spacing w:line="240" w:lineRule="atLeast"/>
        <w:ind w:left="1637" w:hangingChars="682" w:hanging="1637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六、利用方式：在不違反蒐集目的的前提下，以網際網路、電子郵件、書面、傳真及其他合法方式利用之。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 xml:space="preserve">七、您得以書面主張下列權利： </w:t>
      </w:r>
    </w:p>
    <w:p w:rsidR="003B6328" w:rsidRPr="0049134B" w:rsidRDefault="003B6328" w:rsidP="003B6328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（一）查詢或請求閱覽。</w:t>
      </w:r>
    </w:p>
    <w:p w:rsidR="003B6328" w:rsidRPr="0049134B" w:rsidRDefault="003B6328" w:rsidP="003B6328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（二）請求製給複製本。</w:t>
      </w:r>
    </w:p>
    <w:p w:rsidR="003B6328" w:rsidRPr="0049134B" w:rsidRDefault="003B6328" w:rsidP="003B6328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（三）請求補充或更正。</w:t>
      </w:r>
    </w:p>
    <w:p w:rsidR="003B6328" w:rsidRPr="0049134B" w:rsidRDefault="003B6328" w:rsidP="003B6328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（四）請求停止蒐集、處理或利用。</w:t>
      </w:r>
    </w:p>
    <w:p w:rsidR="003B6328" w:rsidRPr="0049134B" w:rsidRDefault="003B6328" w:rsidP="003B6328">
      <w:pPr>
        <w:widowControl/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（五）請求刪除。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若有上述需求，請與承辦人員(電話：(02)27541255#2716；E-mail：ljhwang@moeaidb.gov.tw)聯繫，本局將依法進行回覆。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八、您若不簽署本告知暨同意書，本局將無法提供您特定目的範圍內之相關服務。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九、對本局所持有您的個資，本局會按照政府相關法規保密並予以妥善保管。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中華民國10</w:t>
      </w:r>
      <w:r>
        <w:rPr>
          <w:rFonts w:ascii="微軟正黑體" w:eastAsia="微軟正黑體" w:hAnsi="微軟正黑體" w:hint="eastAsia"/>
          <w:szCs w:val="24"/>
        </w:rPr>
        <w:t>9</w:t>
      </w:r>
      <w:r w:rsidRPr="0049134B">
        <w:rPr>
          <w:rFonts w:ascii="微軟正黑體" w:eastAsia="微軟正黑體" w:hAnsi="微軟正黑體" w:hint="eastAsia"/>
          <w:szCs w:val="24"/>
        </w:rPr>
        <w:t>年</w:t>
      </w:r>
      <w:r>
        <w:rPr>
          <w:rFonts w:ascii="微軟正黑體" w:eastAsia="微軟正黑體" w:hAnsi="微軟正黑體" w:hint="eastAsia"/>
          <w:szCs w:val="24"/>
        </w:rPr>
        <w:t>1</w:t>
      </w:r>
      <w:r w:rsidRPr="0049134B">
        <w:rPr>
          <w:rFonts w:ascii="微軟正黑體" w:eastAsia="微軟正黑體" w:hAnsi="微軟正黑體" w:hint="eastAsia"/>
          <w:szCs w:val="24"/>
        </w:rPr>
        <w:t>月</w:t>
      </w:r>
      <w:r>
        <w:rPr>
          <w:rFonts w:ascii="微軟正黑體" w:eastAsia="微軟正黑體" w:hAnsi="微軟正黑體" w:hint="eastAsia"/>
          <w:szCs w:val="24"/>
        </w:rPr>
        <w:t>1</w:t>
      </w:r>
      <w:r w:rsidRPr="0049134B">
        <w:rPr>
          <w:rFonts w:ascii="微軟正黑體" w:eastAsia="微軟正黑體" w:hAnsi="微軟正黑體" w:hint="eastAsia"/>
          <w:szCs w:val="24"/>
        </w:rPr>
        <w:t>日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同意事項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本人已閱讀並瞭解上述告知事項，並同意工業局在符合上述告知事項範圍內，蒐集、處理及利用本人的個資。</w:t>
      </w:r>
    </w:p>
    <w:p w:rsidR="003B6328" w:rsidRPr="0049134B" w:rsidRDefault="003B6328" w:rsidP="003B6328">
      <w:pPr>
        <w:widowControl/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</w:p>
    <w:p w:rsidR="003B6328" w:rsidRDefault="003B6328" w:rsidP="003B6328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當事人</w:t>
      </w:r>
      <w:r w:rsidRPr="0049134B">
        <w:rPr>
          <w:rFonts w:eastAsia="微軟正黑體" w:hint="eastAsia"/>
        </w:rPr>
        <w:t>姓名：</w:t>
      </w:r>
      <w:r>
        <w:rPr>
          <w:rFonts w:eastAsia="微軟正黑體"/>
        </w:rPr>
        <w:t xml:space="preserve"> </w:t>
      </w:r>
    </w:p>
    <w:p w:rsidR="003B6328" w:rsidRDefault="003B6328" w:rsidP="003B6328">
      <w:pPr>
        <w:widowControl/>
        <w:spacing w:line="480" w:lineRule="exact"/>
        <w:rPr>
          <w:rFonts w:eastAsia="微軟正黑體"/>
        </w:rPr>
      </w:pPr>
      <w:r w:rsidRPr="0049134B">
        <w:rPr>
          <w:rFonts w:eastAsia="微軟正黑體" w:hint="eastAsia"/>
        </w:rPr>
        <w:t>身分證統一編號：</w:t>
      </w:r>
    </w:p>
    <w:p w:rsidR="003B6328" w:rsidRDefault="003B6328" w:rsidP="003B6328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住所：</w:t>
      </w:r>
    </w:p>
    <w:p w:rsidR="003B6328" w:rsidRDefault="003B6328" w:rsidP="00966FA4">
      <w:pPr>
        <w:widowControl/>
        <w:rPr>
          <w:rFonts w:ascii="微軟正黑體" w:eastAsia="微軟正黑體" w:hAnsi="微軟正黑體"/>
          <w:szCs w:val="24"/>
        </w:rPr>
      </w:pPr>
    </w:p>
    <w:p w:rsidR="003B6328" w:rsidRDefault="003B6328" w:rsidP="00966FA4">
      <w:pPr>
        <w:widowControl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中華民國</w:t>
      </w:r>
      <w:r w:rsidRPr="0049134B">
        <w:rPr>
          <w:rFonts w:ascii="微軟正黑體" w:eastAsia="微軟正黑體" w:hAnsi="微軟正黑體"/>
          <w:szCs w:val="24"/>
        </w:rPr>
        <w:t xml:space="preserve"> </w:t>
      </w:r>
      <w:r w:rsidRPr="0049134B">
        <w:rPr>
          <w:rFonts w:ascii="微軟正黑體" w:eastAsia="微軟正黑體" w:hAnsi="微軟正黑體" w:hint="eastAsia"/>
          <w:szCs w:val="24"/>
        </w:rPr>
        <w:t xml:space="preserve">           年          </w:t>
      </w:r>
      <w:r w:rsidRPr="0049134B">
        <w:rPr>
          <w:rFonts w:ascii="微軟正黑體" w:eastAsia="微軟正黑體" w:hAnsi="微軟正黑體"/>
          <w:szCs w:val="24"/>
        </w:rPr>
        <w:t xml:space="preserve"> </w:t>
      </w:r>
      <w:r w:rsidRPr="0049134B">
        <w:rPr>
          <w:rFonts w:ascii="微軟正黑體" w:eastAsia="微軟正黑體" w:hAnsi="微軟正黑體" w:hint="eastAsia"/>
          <w:szCs w:val="24"/>
        </w:rPr>
        <w:t xml:space="preserve">月          </w:t>
      </w:r>
      <w:r w:rsidRPr="0049134B">
        <w:rPr>
          <w:rFonts w:ascii="微軟正黑體" w:eastAsia="微軟正黑體" w:hAnsi="微軟正黑體"/>
          <w:szCs w:val="24"/>
        </w:rPr>
        <w:t xml:space="preserve"> </w:t>
      </w:r>
      <w:r w:rsidRPr="0049134B">
        <w:rPr>
          <w:rFonts w:ascii="微軟正黑體" w:eastAsia="微軟正黑體" w:hAnsi="微軟正黑體" w:hint="eastAsia"/>
          <w:szCs w:val="24"/>
        </w:rPr>
        <w:t>日</w:t>
      </w:r>
    </w:p>
    <w:p w:rsidR="003B6328" w:rsidRDefault="003B6328">
      <w:pPr>
        <w:widowControl/>
        <w:rPr>
          <w:rFonts w:ascii="微軟正黑體" w:eastAsia="微軟正黑體" w:hAnsi="微軟正黑體"/>
          <w:b/>
          <w:sz w:val="28"/>
          <w:szCs w:val="24"/>
        </w:rPr>
      </w:pPr>
      <w:r>
        <w:rPr>
          <w:rFonts w:ascii="微軟正黑體" w:eastAsia="微軟正黑體" w:hAnsi="微軟正黑體"/>
          <w:b/>
          <w:sz w:val="28"/>
          <w:szCs w:val="24"/>
        </w:rPr>
        <w:br w:type="page"/>
      </w:r>
    </w:p>
    <w:p w:rsidR="003B6328" w:rsidRPr="0049134B" w:rsidRDefault="003B6328" w:rsidP="003B6328">
      <w:pPr>
        <w:widowControl/>
        <w:jc w:val="center"/>
        <w:rPr>
          <w:rFonts w:ascii="微軟正黑體" w:eastAsia="微軟正黑體" w:hAnsi="微軟正黑體"/>
          <w:b/>
          <w:sz w:val="28"/>
          <w:szCs w:val="24"/>
        </w:rPr>
      </w:pPr>
      <w:r w:rsidRPr="0049134B">
        <w:rPr>
          <w:rFonts w:ascii="微軟正黑體" w:eastAsia="微軟正黑體" w:hAnsi="微軟正黑體" w:hint="eastAsia"/>
          <w:b/>
          <w:sz w:val="28"/>
          <w:szCs w:val="24"/>
        </w:rPr>
        <w:lastRenderedPageBreak/>
        <w:t>財團法人工業技術研究院【個人資料蒐集、處理及利用之告知暨同意書】</w:t>
      </w:r>
    </w:p>
    <w:p w:rsidR="003B6328" w:rsidRPr="0049134B" w:rsidRDefault="003B6328" w:rsidP="003B6328">
      <w:pPr>
        <w:snapToGrid w:val="0"/>
        <w:spacing w:beforeLines="50" w:before="180"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告知事項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財團法人工業技術研究院（下稱本院）為了執行製造業產品環境足跡與資源永續推動計畫，將蒐集、處理及利用您的個人資料（下稱個資），謹先告知下列事項：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一、蒐集目的：</w:t>
      </w:r>
      <w:r w:rsidRPr="00FD260F">
        <w:rPr>
          <w:rFonts w:ascii="微軟正黑體" w:eastAsia="微軟正黑體" w:hAnsi="微軟正黑體" w:hint="eastAsia"/>
          <w:szCs w:val="24"/>
        </w:rPr>
        <w:t>006工業行政、109 教育或訓練行政、182其他諮詢與顧問服務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3B6328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二、個資類別：</w:t>
      </w:r>
      <w:r>
        <w:rPr>
          <w:rFonts w:ascii="微軟正黑體" w:eastAsia="微軟正黑體" w:hAnsi="微軟正黑體" w:hint="eastAsia"/>
          <w:szCs w:val="24"/>
        </w:rPr>
        <w:t>C001</w:t>
      </w:r>
      <w:r w:rsidRPr="00FD260F">
        <w:rPr>
          <w:rFonts w:ascii="微軟正黑體" w:eastAsia="微軟正黑體" w:hAnsi="微軟正黑體" w:hint="eastAsia"/>
          <w:szCs w:val="24"/>
        </w:rPr>
        <w:t>識別個人者</w:t>
      </w:r>
      <w:r w:rsidRPr="0049134B">
        <w:rPr>
          <w:rFonts w:ascii="微軟正黑體" w:eastAsia="微軟正黑體" w:hAnsi="微軟正黑體" w:hint="eastAsia"/>
          <w:szCs w:val="24"/>
        </w:rPr>
        <w:t>。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三、利用期間：至蒐集目的消失為止。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四、利用地區：中華民國地區及本院駐點及辦事處所在地區。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五、利用者：本院及其他與本院有業務往來之公務及非公務機關。</w:t>
      </w:r>
    </w:p>
    <w:p w:rsidR="003B6328" w:rsidRPr="0049134B" w:rsidRDefault="003B6328" w:rsidP="003B6328">
      <w:pPr>
        <w:snapToGrid w:val="0"/>
        <w:spacing w:line="240" w:lineRule="atLeast"/>
        <w:ind w:left="461" w:hangingChars="192" w:hanging="461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六、利用方式：在不違反蒐集目的的前提下，以網際網路、電子郵件、書面、傳真及其他合法方式利用之。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 xml:space="preserve">七、您得以書面主張下列權利： </w:t>
      </w:r>
    </w:p>
    <w:p w:rsidR="003B6328" w:rsidRPr="0049134B" w:rsidRDefault="003B6328" w:rsidP="003B6328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（一）查詢或請求閱覽。</w:t>
      </w:r>
    </w:p>
    <w:p w:rsidR="003B6328" w:rsidRPr="0049134B" w:rsidRDefault="003B6328" w:rsidP="003B6328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（二）請求製給複製本。</w:t>
      </w:r>
    </w:p>
    <w:p w:rsidR="003B6328" w:rsidRPr="0049134B" w:rsidRDefault="003B6328" w:rsidP="003B6328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（三）請求補充或更正。</w:t>
      </w:r>
    </w:p>
    <w:p w:rsidR="003B6328" w:rsidRPr="0049134B" w:rsidRDefault="003B6328" w:rsidP="003B6328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（四）請求停止蒐集、處理或利用。</w:t>
      </w:r>
    </w:p>
    <w:p w:rsidR="003B6328" w:rsidRPr="0049134B" w:rsidRDefault="003B6328" w:rsidP="003B6328">
      <w:pPr>
        <w:snapToGrid w:val="0"/>
        <w:spacing w:line="240" w:lineRule="atLeast"/>
        <w:ind w:leftChars="177" w:left="425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（五）請求刪除。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若有上述需求，請與承辦人員(電話：03-591</w:t>
      </w:r>
      <w:r>
        <w:rPr>
          <w:rFonts w:ascii="微軟正黑體" w:eastAsia="微軟正黑體" w:hAnsi="微軟正黑體"/>
          <w:szCs w:val="24"/>
        </w:rPr>
        <w:t>2883</w:t>
      </w:r>
      <w:r w:rsidRPr="0049134B">
        <w:rPr>
          <w:rFonts w:ascii="微軟正黑體" w:eastAsia="微軟正黑體" w:hAnsi="微軟正黑體" w:hint="eastAsia"/>
          <w:szCs w:val="24"/>
        </w:rPr>
        <w:t>；E-mail：</w:t>
      </w:r>
      <w:r>
        <w:rPr>
          <w:rFonts w:ascii="微軟正黑體" w:eastAsia="微軟正黑體" w:hAnsi="微軟正黑體" w:hint="eastAsia"/>
          <w:szCs w:val="24"/>
        </w:rPr>
        <w:t>meijyunfan</w:t>
      </w:r>
      <w:r w:rsidRPr="0049134B">
        <w:rPr>
          <w:rFonts w:ascii="微軟正黑體" w:eastAsia="微軟正黑體" w:hAnsi="微軟正黑體" w:hint="eastAsia"/>
          <w:szCs w:val="24"/>
        </w:rPr>
        <w:t>@itri.org.tw)聯繫，本院將依法進行回覆。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八、您若不簽署本告知暨同意書，本院將無法提供您特定目的範圍內之相關服務。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九、對本院所持有您的個資，本院會按照政府相關法規保密並予以妥善保管。</w:t>
      </w:r>
    </w:p>
    <w:p w:rsidR="003B6328" w:rsidRPr="003B6328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>財團法人工業技術研究院</w:t>
      </w:r>
    </w:p>
    <w:p w:rsidR="003B6328" w:rsidRPr="003B6328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>代理人：</w:t>
      </w:r>
    </w:p>
    <w:p w:rsidR="003B6328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 xml:space="preserve">       姓名：黃文輝     </w:t>
      </w:r>
    </w:p>
    <w:p w:rsidR="003B6328" w:rsidRPr="003B6328" w:rsidRDefault="003B6328" w:rsidP="003B6328">
      <w:pPr>
        <w:snapToGrid w:val="0"/>
        <w:spacing w:line="240" w:lineRule="atLeast"/>
        <w:ind w:firstLineChars="350" w:firstLine="700"/>
        <w:jc w:val="both"/>
        <w:rPr>
          <w:rFonts w:ascii="微軟正黑體" w:eastAsia="微軟正黑體" w:hAnsi="微軟正黑體"/>
          <w:sz w:val="20"/>
          <w:szCs w:val="20"/>
        </w:rPr>
      </w:pPr>
      <w:r w:rsidRPr="003B6328">
        <w:rPr>
          <w:rFonts w:ascii="微軟正黑體" w:eastAsia="微軟正黑體" w:hAnsi="微軟正黑體" w:hint="eastAsia"/>
          <w:sz w:val="20"/>
          <w:szCs w:val="20"/>
        </w:rPr>
        <w:t>職稱：資深工程師</w:t>
      </w:r>
    </w:p>
    <w:p w:rsidR="003B6328" w:rsidRPr="003B6328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Cs w:val="24"/>
        </w:rPr>
      </w:pPr>
      <w:r w:rsidRPr="003B6328">
        <w:rPr>
          <w:rFonts w:ascii="微軟正黑體" w:eastAsia="微軟正黑體" w:hAnsi="微軟正黑體" w:hint="eastAsia"/>
          <w:szCs w:val="24"/>
        </w:rPr>
        <w:t>中華民國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Pr="003B6328">
        <w:rPr>
          <w:rFonts w:ascii="微軟正黑體" w:eastAsia="微軟正黑體" w:hAnsi="微軟正黑體" w:hint="eastAsia"/>
          <w:szCs w:val="24"/>
        </w:rPr>
        <w:t>109年1月1日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 w:val="8"/>
          <w:szCs w:val="24"/>
        </w:rPr>
      </w:pP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b/>
          <w:szCs w:val="24"/>
        </w:rPr>
      </w:pPr>
      <w:r w:rsidRPr="0049134B">
        <w:rPr>
          <w:rFonts w:ascii="微軟正黑體" w:eastAsia="微軟正黑體" w:hAnsi="微軟正黑體" w:hint="eastAsia"/>
          <w:b/>
          <w:szCs w:val="24"/>
        </w:rPr>
        <w:t>同意事項</w:t>
      </w:r>
    </w:p>
    <w:p w:rsidR="003B6328" w:rsidRPr="0049134B" w:rsidRDefault="003B6328" w:rsidP="003B6328">
      <w:pPr>
        <w:snapToGrid w:val="0"/>
        <w:spacing w:line="240" w:lineRule="atLeast"/>
        <w:jc w:val="both"/>
        <w:rPr>
          <w:rFonts w:ascii="微軟正黑體" w:eastAsia="微軟正黑體" w:hAnsi="微軟正黑體"/>
          <w:sz w:val="10"/>
          <w:szCs w:val="24"/>
        </w:rPr>
      </w:pPr>
      <w:r w:rsidRPr="0049134B">
        <w:rPr>
          <w:rFonts w:ascii="微軟正黑體" w:eastAsia="微軟正黑體" w:hAnsi="微軟正黑體" w:hint="eastAsia"/>
          <w:szCs w:val="24"/>
        </w:rPr>
        <w:t>本人已閱讀並瞭解上述告知事項，並同意工研院在符合上述告知事項範圍內，蒐集、處理及利用本人的個資。</w:t>
      </w:r>
    </w:p>
    <w:p w:rsidR="003B6328" w:rsidRDefault="003B6328" w:rsidP="003B6328">
      <w:pPr>
        <w:widowControl/>
        <w:spacing w:line="480" w:lineRule="exact"/>
        <w:rPr>
          <w:rFonts w:eastAsia="微軟正黑體"/>
        </w:rPr>
      </w:pPr>
    </w:p>
    <w:p w:rsidR="003B6328" w:rsidRDefault="003B6328" w:rsidP="003B6328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當事人</w:t>
      </w:r>
      <w:r w:rsidRPr="0049134B">
        <w:rPr>
          <w:rFonts w:eastAsia="微軟正黑體" w:hint="eastAsia"/>
        </w:rPr>
        <w:t>姓名：</w:t>
      </w:r>
      <w:r>
        <w:rPr>
          <w:rFonts w:eastAsia="微軟正黑體"/>
        </w:rPr>
        <w:t xml:space="preserve"> </w:t>
      </w:r>
    </w:p>
    <w:p w:rsidR="007C2656" w:rsidRDefault="003B6328" w:rsidP="003B6328">
      <w:pPr>
        <w:widowControl/>
        <w:spacing w:line="480" w:lineRule="exact"/>
        <w:rPr>
          <w:rFonts w:eastAsia="微軟正黑體"/>
        </w:rPr>
      </w:pPr>
      <w:r w:rsidRPr="0049134B">
        <w:rPr>
          <w:rFonts w:eastAsia="微軟正黑體" w:hint="eastAsia"/>
        </w:rPr>
        <w:t>身分證統一編號：</w:t>
      </w:r>
    </w:p>
    <w:p w:rsidR="003B6328" w:rsidRDefault="003B6328" w:rsidP="003B6328">
      <w:pPr>
        <w:widowControl/>
        <w:spacing w:line="480" w:lineRule="exact"/>
        <w:rPr>
          <w:rFonts w:eastAsia="微軟正黑體"/>
        </w:rPr>
      </w:pPr>
      <w:r>
        <w:rPr>
          <w:rFonts w:eastAsia="微軟正黑體" w:hint="eastAsia"/>
        </w:rPr>
        <w:t>住所：</w:t>
      </w:r>
    </w:p>
    <w:p w:rsidR="003B6328" w:rsidRPr="003B6328" w:rsidRDefault="003B6328" w:rsidP="003B6328">
      <w:pPr>
        <w:widowControl/>
        <w:spacing w:beforeLines="50" w:before="180" w:line="480" w:lineRule="exact"/>
        <w:rPr>
          <w:rFonts w:ascii="Calibri" w:eastAsia="微軟正黑體" w:hAnsi="Calibri" w:cs="Times New Roman"/>
          <w:sz w:val="28"/>
          <w:szCs w:val="28"/>
        </w:rPr>
      </w:pPr>
      <w:r w:rsidRPr="0049134B">
        <w:rPr>
          <w:rFonts w:eastAsia="微軟正黑體" w:hint="eastAsia"/>
        </w:rPr>
        <w:t>中華民國</w:t>
      </w:r>
      <w:r>
        <w:rPr>
          <w:rFonts w:eastAsia="微軟正黑體" w:hint="eastAsia"/>
        </w:rPr>
        <w:t xml:space="preserve">      </w:t>
      </w:r>
      <w:r w:rsidRPr="0049134B">
        <w:rPr>
          <w:rFonts w:eastAsia="微軟正黑體" w:hint="eastAsia"/>
        </w:rPr>
        <w:t>年</w:t>
      </w:r>
      <w:r>
        <w:rPr>
          <w:rFonts w:eastAsia="微軟正黑體" w:hint="eastAsia"/>
        </w:rPr>
        <w:t xml:space="preserve">       </w:t>
      </w:r>
      <w:r w:rsidRPr="0049134B">
        <w:rPr>
          <w:rFonts w:eastAsia="微軟正黑體" w:hint="eastAsia"/>
        </w:rPr>
        <w:t>月</w:t>
      </w:r>
      <w:r>
        <w:rPr>
          <w:rFonts w:eastAsia="微軟正黑體" w:hint="eastAsia"/>
        </w:rPr>
        <w:t xml:space="preserve">        </w:t>
      </w:r>
      <w:r w:rsidRPr="0049134B">
        <w:rPr>
          <w:rFonts w:eastAsia="微軟正黑體" w:hint="eastAsia"/>
        </w:rPr>
        <w:t>日</w:t>
      </w:r>
    </w:p>
    <w:sectPr w:rsidR="003B6328" w:rsidRPr="003B6328" w:rsidSect="003B632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7E" w:rsidRDefault="00E4357E" w:rsidP="00485F58">
      <w:r>
        <w:separator/>
      </w:r>
    </w:p>
  </w:endnote>
  <w:endnote w:type="continuationSeparator" w:id="0">
    <w:p w:rsidR="00E4357E" w:rsidRDefault="00E4357E" w:rsidP="0048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7E" w:rsidRDefault="00E4357E" w:rsidP="00485F58">
      <w:r>
        <w:separator/>
      </w:r>
    </w:p>
  </w:footnote>
  <w:footnote w:type="continuationSeparator" w:id="0">
    <w:p w:rsidR="00E4357E" w:rsidRDefault="00E4357E" w:rsidP="00485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3EA3"/>
    <w:multiLevelType w:val="hybridMultilevel"/>
    <w:tmpl w:val="687237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886B4D"/>
    <w:multiLevelType w:val="hybridMultilevel"/>
    <w:tmpl w:val="F418DA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7B2386"/>
    <w:multiLevelType w:val="hybridMultilevel"/>
    <w:tmpl w:val="184ECFAA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3" w15:restartNumberingAfterBreak="0">
    <w:nsid w:val="52F832FA"/>
    <w:multiLevelType w:val="hybridMultilevel"/>
    <w:tmpl w:val="89BEBAA4"/>
    <w:lvl w:ilvl="0" w:tplc="F7122F8C">
      <w:start w:val="1"/>
      <w:numFmt w:val="ideographLegalTraditional"/>
      <w:suff w:val="space"/>
      <w:lvlText w:val="%1、"/>
      <w:lvlJc w:val="left"/>
      <w:pPr>
        <w:ind w:left="227" w:hanging="227"/>
      </w:pPr>
      <w:rPr>
        <w:rFonts w:ascii="微軟正黑體" w:eastAsia="微軟正黑體" w:hAnsi="微軟正黑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2C3E78"/>
    <w:multiLevelType w:val="hybridMultilevel"/>
    <w:tmpl w:val="84F073B6"/>
    <w:lvl w:ilvl="0" w:tplc="1FB02772">
      <w:start w:val="2"/>
      <w:numFmt w:val="bullet"/>
      <w:lvlText w:val="※"/>
      <w:lvlJc w:val="left"/>
      <w:pPr>
        <w:ind w:left="108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2F"/>
    <w:rsid w:val="0002561B"/>
    <w:rsid w:val="00065133"/>
    <w:rsid w:val="00080276"/>
    <w:rsid w:val="0009361E"/>
    <w:rsid w:val="000A2E4F"/>
    <w:rsid w:val="000F69D6"/>
    <w:rsid w:val="0010551F"/>
    <w:rsid w:val="00142EBB"/>
    <w:rsid w:val="0018328C"/>
    <w:rsid w:val="0018581D"/>
    <w:rsid w:val="001E0018"/>
    <w:rsid w:val="001F45D7"/>
    <w:rsid w:val="001F61D3"/>
    <w:rsid w:val="001F77CC"/>
    <w:rsid w:val="00224642"/>
    <w:rsid w:val="00232704"/>
    <w:rsid w:val="002472A5"/>
    <w:rsid w:val="002528C5"/>
    <w:rsid w:val="002B3CC5"/>
    <w:rsid w:val="002E1D00"/>
    <w:rsid w:val="0033463A"/>
    <w:rsid w:val="00343A08"/>
    <w:rsid w:val="00375171"/>
    <w:rsid w:val="003B0156"/>
    <w:rsid w:val="003B3655"/>
    <w:rsid w:val="003B6328"/>
    <w:rsid w:val="003C1622"/>
    <w:rsid w:val="003E60B8"/>
    <w:rsid w:val="0040718A"/>
    <w:rsid w:val="00411932"/>
    <w:rsid w:val="00416A5C"/>
    <w:rsid w:val="00450D3E"/>
    <w:rsid w:val="004515A4"/>
    <w:rsid w:val="00485F58"/>
    <w:rsid w:val="0049611F"/>
    <w:rsid w:val="004A3CAC"/>
    <w:rsid w:val="004D5DF1"/>
    <w:rsid w:val="0050105A"/>
    <w:rsid w:val="00507522"/>
    <w:rsid w:val="00550747"/>
    <w:rsid w:val="005509A3"/>
    <w:rsid w:val="00552D86"/>
    <w:rsid w:val="005554EC"/>
    <w:rsid w:val="00572A91"/>
    <w:rsid w:val="005965E5"/>
    <w:rsid w:val="005B0C2B"/>
    <w:rsid w:val="005F4601"/>
    <w:rsid w:val="005F6841"/>
    <w:rsid w:val="00600C43"/>
    <w:rsid w:val="0065710D"/>
    <w:rsid w:val="00677742"/>
    <w:rsid w:val="00690B81"/>
    <w:rsid w:val="006F1A76"/>
    <w:rsid w:val="00716836"/>
    <w:rsid w:val="007329CD"/>
    <w:rsid w:val="0074615D"/>
    <w:rsid w:val="00747157"/>
    <w:rsid w:val="00762B53"/>
    <w:rsid w:val="00780871"/>
    <w:rsid w:val="00796664"/>
    <w:rsid w:val="007C2656"/>
    <w:rsid w:val="007C7489"/>
    <w:rsid w:val="008010C6"/>
    <w:rsid w:val="0081122F"/>
    <w:rsid w:val="00837193"/>
    <w:rsid w:val="00876ADE"/>
    <w:rsid w:val="00893C48"/>
    <w:rsid w:val="008A64BF"/>
    <w:rsid w:val="008B6A6E"/>
    <w:rsid w:val="008D49B5"/>
    <w:rsid w:val="008E1E68"/>
    <w:rsid w:val="00915FCE"/>
    <w:rsid w:val="00933C02"/>
    <w:rsid w:val="0094092F"/>
    <w:rsid w:val="00966FA4"/>
    <w:rsid w:val="009826BE"/>
    <w:rsid w:val="00985FC2"/>
    <w:rsid w:val="00997334"/>
    <w:rsid w:val="009A3939"/>
    <w:rsid w:val="009D61C0"/>
    <w:rsid w:val="009E5A00"/>
    <w:rsid w:val="009F5D4E"/>
    <w:rsid w:val="00A05F25"/>
    <w:rsid w:val="00A41B94"/>
    <w:rsid w:val="00A52E36"/>
    <w:rsid w:val="00A56CB6"/>
    <w:rsid w:val="00A750AC"/>
    <w:rsid w:val="00A762AC"/>
    <w:rsid w:val="00A94141"/>
    <w:rsid w:val="00AA41DF"/>
    <w:rsid w:val="00AC5D89"/>
    <w:rsid w:val="00AC6FD0"/>
    <w:rsid w:val="00AD1C9C"/>
    <w:rsid w:val="00AE140A"/>
    <w:rsid w:val="00AE4397"/>
    <w:rsid w:val="00B00735"/>
    <w:rsid w:val="00B27DC3"/>
    <w:rsid w:val="00B3015D"/>
    <w:rsid w:val="00B63840"/>
    <w:rsid w:val="00B75C41"/>
    <w:rsid w:val="00B914B7"/>
    <w:rsid w:val="00BA31C6"/>
    <w:rsid w:val="00BD6EB8"/>
    <w:rsid w:val="00C44691"/>
    <w:rsid w:val="00C56CF2"/>
    <w:rsid w:val="00CA0C93"/>
    <w:rsid w:val="00CC0137"/>
    <w:rsid w:val="00CC63D8"/>
    <w:rsid w:val="00CD1976"/>
    <w:rsid w:val="00CE0C45"/>
    <w:rsid w:val="00CE1623"/>
    <w:rsid w:val="00D20297"/>
    <w:rsid w:val="00D46657"/>
    <w:rsid w:val="00D51E85"/>
    <w:rsid w:val="00D641A4"/>
    <w:rsid w:val="00DA252A"/>
    <w:rsid w:val="00DB6AF8"/>
    <w:rsid w:val="00DE2AC1"/>
    <w:rsid w:val="00DE7EA6"/>
    <w:rsid w:val="00DF578C"/>
    <w:rsid w:val="00E10F98"/>
    <w:rsid w:val="00E12A70"/>
    <w:rsid w:val="00E23F58"/>
    <w:rsid w:val="00E30306"/>
    <w:rsid w:val="00E4357E"/>
    <w:rsid w:val="00E5269C"/>
    <w:rsid w:val="00E62E9D"/>
    <w:rsid w:val="00E75170"/>
    <w:rsid w:val="00E8164F"/>
    <w:rsid w:val="00E8594E"/>
    <w:rsid w:val="00E9177D"/>
    <w:rsid w:val="00EE5724"/>
    <w:rsid w:val="00F01690"/>
    <w:rsid w:val="00F04B64"/>
    <w:rsid w:val="00F12C6E"/>
    <w:rsid w:val="00F220E5"/>
    <w:rsid w:val="00F22BEE"/>
    <w:rsid w:val="00F31B8B"/>
    <w:rsid w:val="00F40225"/>
    <w:rsid w:val="00F7244B"/>
    <w:rsid w:val="00F73A7B"/>
    <w:rsid w:val="00F8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CFFC"/>
  <w15:docId w15:val="{BFB71119-7971-4954-B617-772E256E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92F"/>
    <w:pPr>
      <w:ind w:leftChars="200" w:left="480"/>
    </w:pPr>
  </w:style>
  <w:style w:type="table" w:styleId="-5">
    <w:name w:val="Colorful Grid Accent 5"/>
    <w:basedOn w:val="a1"/>
    <w:uiPriority w:val="73"/>
    <w:rsid w:val="00A05F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a4">
    <w:name w:val="Hyperlink"/>
    <w:basedOn w:val="a0"/>
    <w:uiPriority w:val="99"/>
    <w:unhideWhenUsed/>
    <w:rsid w:val="00A05F2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05F25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91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85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85F5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5F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85F58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85F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85F58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572A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572A91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985FC2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customStyle="1" w:styleId="1">
    <w:name w:val="表格格線1"/>
    <w:basedOn w:val="a1"/>
    <w:next w:val="a6"/>
    <w:uiPriority w:val="39"/>
    <w:rsid w:val="0096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chichen@itri.org.tw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ijyunfan@itr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B735-4B28-4727-8BB3-4879B12D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289</Words>
  <Characters>1649</Characters>
  <Application>Microsoft Office Word</Application>
  <DocSecurity>0</DocSecurity>
  <Lines>13</Lines>
  <Paragraphs>3</Paragraphs>
  <ScaleCrop>false</ScaleCrop>
  <Company>ITRI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531399</dc:creator>
  <cp:lastModifiedBy>范美桾</cp:lastModifiedBy>
  <cp:revision>6</cp:revision>
  <cp:lastPrinted>2018-03-01T01:25:00Z</cp:lastPrinted>
  <dcterms:created xsi:type="dcterms:W3CDTF">2020-02-05T06:14:00Z</dcterms:created>
  <dcterms:modified xsi:type="dcterms:W3CDTF">2020-02-14T08:13:00Z</dcterms:modified>
</cp:coreProperties>
</file>