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DCB" w:rsidRPr="00583DA5" w:rsidRDefault="00914DCB" w:rsidP="00914DCB">
      <w:pPr>
        <w:spacing w:line="480" w:lineRule="auto"/>
        <w:jc w:val="center"/>
        <w:rPr>
          <w:rFonts w:eastAsia="標楷體"/>
          <w:color w:val="000000"/>
          <w:spacing w:val="20"/>
        </w:rPr>
      </w:pPr>
    </w:p>
    <w:p w:rsidR="00914DCB" w:rsidRPr="00583DA5" w:rsidRDefault="00914DCB" w:rsidP="00914DCB">
      <w:pPr>
        <w:spacing w:line="480" w:lineRule="auto"/>
        <w:jc w:val="center"/>
        <w:rPr>
          <w:rFonts w:eastAsia="標楷體"/>
          <w:color w:val="000000"/>
          <w:spacing w:val="20"/>
        </w:rPr>
      </w:pPr>
    </w:p>
    <w:p w:rsidR="00914DCB" w:rsidRPr="00583DA5" w:rsidRDefault="00914DCB" w:rsidP="00914DCB">
      <w:pPr>
        <w:spacing w:line="480" w:lineRule="auto"/>
        <w:jc w:val="center"/>
        <w:rPr>
          <w:rFonts w:eastAsia="標楷體"/>
          <w:color w:val="000000"/>
          <w:spacing w:val="20"/>
        </w:rPr>
      </w:pPr>
    </w:p>
    <w:p w:rsidR="00914DCB" w:rsidRPr="00583DA5" w:rsidRDefault="00914DCB" w:rsidP="00DB578C">
      <w:pPr>
        <w:tabs>
          <w:tab w:val="left" w:pos="450"/>
          <w:tab w:val="center" w:pos="4819"/>
          <w:tab w:val="left" w:pos="6120"/>
        </w:tabs>
        <w:spacing w:line="480" w:lineRule="auto"/>
        <w:jc w:val="center"/>
        <w:rPr>
          <w:rFonts w:eastAsia="標楷體"/>
          <w:b/>
          <w:color w:val="000000"/>
          <w:sz w:val="40"/>
          <w:szCs w:val="40"/>
        </w:rPr>
      </w:pPr>
      <w:r w:rsidRPr="00583DA5">
        <w:rPr>
          <w:rFonts w:eastAsia="標楷體"/>
          <w:b/>
          <w:color w:val="000000"/>
          <w:sz w:val="40"/>
          <w:szCs w:val="40"/>
        </w:rPr>
        <w:t>經濟部工業局</w:t>
      </w:r>
    </w:p>
    <w:p w:rsidR="00DB578C" w:rsidRPr="00583DA5" w:rsidRDefault="00734774" w:rsidP="00436CF4">
      <w:pPr>
        <w:tabs>
          <w:tab w:val="left" w:pos="450"/>
          <w:tab w:val="center" w:pos="4819"/>
          <w:tab w:val="left" w:pos="6120"/>
        </w:tabs>
        <w:spacing w:line="480" w:lineRule="auto"/>
        <w:jc w:val="center"/>
        <w:rPr>
          <w:rFonts w:eastAsia="標楷體"/>
          <w:b/>
          <w:color w:val="000000"/>
          <w:sz w:val="40"/>
          <w:szCs w:val="40"/>
        </w:rPr>
      </w:pPr>
      <w:proofErr w:type="gramStart"/>
      <w:r>
        <w:rPr>
          <w:rFonts w:eastAsia="標楷體" w:hint="eastAsia"/>
          <w:b/>
          <w:color w:val="000000"/>
          <w:sz w:val="40"/>
          <w:szCs w:val="40"/>
        </w:rPr>
        <w:t>1</w:t>
      </w:r>
      <w:r w:rsidR="004568AB">
        <w:rPr>
          <w:rFonts w:eastAsia="標楷體" w:hint="eastAsia"/>
          <w:b/>
          <w:color w:val="000000"/>
          <w:sz w:val="40"/>
          <w:szCs w:val="40"/>
        </w:rPr>
        <w:t>1</w:t>
      </w:r>
      <w:r w:rsidR="00F064FB">
        <w:rPr>
          <w:rFonts w:eastAsia="標楷體"/>
          <w:b/>
          <w:color w:val="000000"/>
          <w:sz w:val="40"/>
          <w:szCs w:val="40"/>
        </w:rPr>
        <w:t>2</w:t>
      </w:r>
      <w:proofErr w:type="gramEnd"/>
      <w:r w:rsidR="00552ABD" w:rsidRPr="00583DA5">
        <w:rPr>
          <w:rFonts w:eastAsia="標楷體" w:hint="eastAsia"/>
          <w:b/>
          <w:color w:val="000000"/>
          <w:sz w:val="40"/>
          <w:szCs w:val="40"/>
        </w:rPr>
        <w:t>年</w:t>
      </w:r>
      <w:r w:rsidR="002211B3">
        <w:rPr>
          <w:rFonts w:eastAsia="標楷體" w:hint="eastAsia"/>
          <w:b/>
          <w:color w:val="000000"/>
          <w:sz w:val="40"/>
          <w:szCs w:val="40"/>
        </w:rPr>
        <w:t>度</w:t>
      </w:r>
      <w:r w:rsidR="00914DCB" w:rsidRPr="00583DA5">
        <w:rPr>
          <w:rFonts w:eastAsia="標楷體"/>
          <w:b/>
          <w:color w:val="000000"/>
          <w:sz w:val="40"/>
          <w:szCs w:val="40"/>
        </w:rPr>
        <w:t>製造業</w:t>
      </w:r>
      <w:r w:rsidR="001A7F88">
        <w:rPr>
          <w:rFonts w:eastAsia="標楷體" w:hint="eastAsia"/>
          <w:b/>
          <w:color w:val="000000"/>
          <w:sz w:val="40"/>
          <w:szCs w:val="40"/>
        </w:rPr>
        <w:t>氣候變遷調適</w:t>
      </w:r>
      <w:r w:rsidR="007B1438">
        <w:rPr>
          <w:rFonts w:eastAsia="標楷體" w:hint="eastAsia"/>
          <w:b/>
          <w:color w:val="000000"/>
          <w:sz w:val="40"/>
          <w:szCs w:val="40"/>
        </w:rPr>
        <w:t>諮詢服務</w:t>
      </w:r>
    </w:p>
    <w:p w:rsidR="00914DCB" w:rsidRPr="00583DA5" w:rsidRDefault="007B1438" w:rsidP="00914DCB">
      <w:pPr>
        <w:tabs>
          <w:tab w:val="left" w:pos="450"/>
          <w:tab w:val="center" w:pos="4819"/>
          <w:tab w:val="left" w:pos="6120"/>
        </w:tabs>
        <w:spacing w:line="480" w:lineRule="auto"/>
        <w:jc w:val="center"/>
        <w:rPr>
          <w:rFonts w:eastAsia="標楷體"/>
          <w:b/>
          <w:color w:val="000000"/>
          <w:sz w:val="40"/>
          <w:szCs w:val="40"/>
        </w:rPr>
      </w:pPr>
      <w:r>
        <w:rPr>
          <w:rFonts w:eastAsia="標楷體"/>
          <w:b/>
          <w:color w:val="000000"/>
          <w:sz w:val="40"/>
          <w:szCs w:val="40"/>
        </w:rPr>
        <w:t>申請</w:t>
      </w:r>
      <w:r>
        <w:rPr>
          <w:rFonts w:eastAsia="標楷體" w:hint="eastAsia"/>
          <w:b/>
          <w:color w:val="000000"/>
          <w:sz w:val="40"/>
          <w:szCs w:val="40"/>
        </w:rPr>
        <w:t>書</w:t>
      </w:r>
    </w:p>
    <w:p w:rsidR="00914DCB" w:rsidRPr="009C1BE1" w:rsidRDefault="00914DCB" w:rsidP="00DB578C">
      <w:pPr>
        <w:tabs>
          <w:tab w:val="left" w:pos="450"/>
          <w:tab w:val="center" w:pos="4819"/>
          <w:tab w:val="left" w:pos="6120"/>
        </w:tabs>
        <w:spacing w:line="480" w:lineRule="auto"/>
        <w:jc w:val="center"/>
        <w:rPr>
          <w:rFonts w:eastAsia="標楷體"/>
          <w:b/>
          <w:color w:val="000000"/>
          <w:sz w:val="40"/>
          <w:szCs w:val="40"/>
        </w:rPr>
      </w:pPr>
    </w:p>
    <w:p w:rsidR="00914DCB" w:rsidRPr="00583DA5" w:rsidRDefault="00914DCB" w:rsidP="00914DCB">
      <w:pPr>
        <w:spacing w:line="480" w:lineRule="auto"/>
        <w:jc w:val="center"/>
        <w:rPr>
          <w:rFonts w:eastAsia="標楷體"/>
          <w:color w:val="000000"/>
          <w:spacing w:val="20"/>
        </w:rPr>
      </w:pPr>
    </w:p>
    <w:p w:rsidR="00914DCB" w:rsidRPr="00583DA5" w:rsidRDefault="00914DCB" w:rsidP="00914DCB">
      <w:pPr>
        <w:spacing w:line="480" w:lineRule="auto"/>
        <w:jc w:val="center"/>
        <w:rPr>
          <w:rFonts w:eastAsia="標楷體"/>
          <w:color w:val="000000"/>
          <w:spacing w:val="20"/>
        </w:rPr>
      </w:pPr>
    </w:p>
    <w:p w:rsidR="00FB0922" w:rsidRPr="00583DA5" w:rsidRDefault="00FB0922" w:rsidP="00914DCB">
      <w:pPr>
        <w:spacing w:line="480" w:lineRule="auto"/>
        <w:jc w:val="center"/>
        <w:rPr>
          <w:rFonts w:eastAsia="標楷體"/>
          <w:color w:val="000000"/>
          <w:spacing w:val="20"/>
        </w:rPr>
      </w:pPr>
    </w:p>
    <w:p w:rsidR="00DB578C" w:rsidRPr="00583DA5" w:rsidRDefault="00DB578C" w:rsidP="00914DCB">
      <w:pPr>
        <w:spacing w:line="480" w:lineRule="auto"/>
        <w:jc w:val="center"/>
        <w:rPr>
          <w:rFonts w:eastAsia="標楷體"/>
          <w:color w:val="000000"/>
          <w:spacing w:val="20"/>
        </w:rPr>
      </w:pPr>
    </w:p>
    <w:p w:rsidR="00DB578C" w:rsidRPr="00583DA5" w:rsidRDefault="00DB578C" w:rsidP="00914DCB">
      <w:pPr>
        <w:spacing w:line="480" w:lineRule="auto"/>
        <w:jc w:val="center"/>
        <w:rPr>
          <w:rFonts w:eastAsia="標楷體"/>
          <w:color w:val="000000"/>
          <w:spacing w:val="20"/>
        </w:rPr>
      </w:pPr>
    </w:p>
    <w:p w:rsidR="00DB578C" w:rsidRPr="00583DA5" w:rsidRDefault="00DB578C" w:rsidP="00914DCB">
      <w:pPr>
        <w:spacing w:line="480" w:lineRule="auto"/>
        <w:jc w:val="center"/>
        <w:rPr>
          <w:rFonts w:eastAsia="標楷體"/>
          <w:color w:val="000000"/>
          <w:spacing w:val="20"/>
        </w:rPr>
      </w:pPr>
    </w:p>
    <w:p w:rsidR="00DB578C" w:rsidRPr="00583DA5" w:rsidRDefault="00DB578C" w:rsidP="00914DCB">
      <w:pPr>
        <w:spacing w:line="480" w:lineRule="auto"/>
        <w:jc w:val="center"/>
        <w:rPr>
          <w:rFonts w:eastAsia="標楷體"/>
          <w:color w:val="000000"/>
          <w:spacing w:val="20"/>
        </w:rPr>
      </w:pPr>
    </w:p>
    <w:p w:rsidR="00DB578C" w:rsidRPr="00583DA5" w:rsidRDefault="00DB578C" w:rsidP="00914DCB">
      <w:pPr>
        <w:spacing w:line="480" w:lineRule="auto"/>
        <w:jc w:val="center"/>
        <w:rPr>
          <w:rFonts w:eastAsia="標楷體"/>
          <w:color w:val="000000"/>
          <w:spacing w:val="20"/>
        </w:rPr>
      </w:pPr>
    </w:p>
    <w:p w:rsidR="00914DCB" w:rsidRPr="00583DA5" w:rsidRDefault="00914DCB" w:rsidP="00914DCB">
      <w:pPr>
        <w:spacing w:line="480" w:lineRule="auto"/>
        <w:jc w:val="center"/>
        <w:rPr>
          <w:rFonts w:eastAsia="標楷體"/>
          <w:color w:val="000000"/>
          <w:spacing w:val="20"/>
        </w:rPr>
      </w:pPr>
    </w:p>
    <w:p w:rsidR="00914DCB" w:rsidRPr="00583DA5" w:rsidRDefault="00C3748B" w:rsidP="00284DA1">
      <w:pPr>
        <w:spacing w:line="480" w:lineRule="auto"/>
        <w:jc w:val="center"/>
        <w:rPr>
          <w:rFonts w:eastAsia="標楷體"/>
          <w:color w:val="000000"/>
          <w:spacing w:val="20"/>
          <w:sz w:val="36"/>
          <w:szCs w:val="36"/>
        </w:rPr>
      </w:pPr>
      <w:r w:rsidRPr="00583DA5">
        <w:rPr>
          <w:rFonts w:eastAsia="標楷體"/>
          <w:b/>
          <w:noProof/>
          <w:color w:val="000000"/>
          <w:sz w:val="36"/>
          <w:szCs w:val="36"/>
        </w:rPr>
        <mc:AlternateContent>
          <mc:Choice Requires="wps">
            <w:drawing>
              <wp:anchor distT="0" distB="0" distL="114300" distR="114300" simplePos="0" relativeHeight="251657728" behindDoc="0" locked="0" layoutInCell="0" allowOverlap="1">
                <wp:simplePos x="0" y="0"/>
                <wp:positionH relativeFrom="column">
                  <wp:posOffset>2362200</wp:posOffset>
                </wp:positionH>
                <wp:positionV relativeFrom="paragraph">
                  <wp:posOffset>163195</wp:posOffset>
                </wp:positionV>
                <wp:extent cx="685800" cy="666750"/>
                <wp:effectExtent l="0" t="0" r="4445" b="4445"/>
                <wp:wrapNone/>
                <wp:docPr id="28" name="Rectangle 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60AC4" id="Rectangle 977" o:spid="_x0000_s1026" style="position:absolute;margin-left:186pt;margin-top:12.85pt;width:54pt;height: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" o:allowincell="f" filled="f" stroked="f"/>
            </w:pict>
          </mc:Fallback>
        </mc:AlternateContent>
      </w:r>
      <w:r w:rsidR="00914DCB" w:rsidRPr="00583DA5">
        <w:rPr>
          <w:rFonts w:eastAsia="標楷體"/>
          <w:b/>
          <w:color w:val="000000"/>
          <w:sz w:val="36"/>
          <w:szCs w:val="36"/>
        </w:rPr>
        <w:t>中</w:t>
      </w:r>
      <w:r w:rsidR="00914DCB" w:rsidRPr="00583DA5">
        <w:rPr>
          <w:rFonts w:eastAsia="標楷體"/>
          <w:b/>
          <w:color w:val="000000"/>
          <w:sz w:val="36"/>
          <w:szCs w:val="36"/>
        </w:rPr>
        <w:t xml:space="preserve"> </w:t>
      </w:r>
      <w:r w:rsidR="00914DCB" w:rsidRPr="00583DA5">
        <w:rPr>
          <w:rFonts w:eastAsia="標楷體"/>
          <w:b/>
          <w:color w:val="000000"/>
          <w:sz w:val="36"/>
          <w:szCs w:val="36"/>
        </w:rPr>
        <w:t>華</w:t>
      </w:r>
      <w:r w:rsidR="00914DCB" w:rsidRPr="00583DA5">
        <w:rPr>
          <w:rFonts w:eastAsia="標楷體"/>
          <w:b/>
          <w:color w:val="000000"/>
          <w:sz w:val="36"/>
          <w:szCs w:val="36"/>
        </w:rPr>
        <w:t xml:space="preserve"> </w:t>
      </w:r>
      <w:r w:rsidR="00914DCB" w:rsidRPr="00583DA5">
        <w:rPr>
          <w:rFonts w:eastAsia="標楷體"/>
          <w:b/>
          <w:color w:val="000000"/>
          <w:sz w:val="36"/>
          <w:szCs w:val="36"/>
        </w:rPr>
        <w:t>民</w:t>
      </w:r>
      <w:r w:rsidR="00914DCB" w:rsidRPr="00583DA5">
        <w:rPr>
          <w:rFonts w:eastAsia="標楷體"/>
          <w:b/>
          <w:color w:val="000000"/>
          <w:sz w:val="36"/>
          <w:szCs w:val="36"/>
        </w:rPr>
        <w:t xml:space="preserve"> </w:t>
      </w:r>
      <w:r w:rsidR="00914DCB" w:rsidRPr="00583DA5">
        <w:rPr>
          <w:rFonts w:eastAsia="標楷體"/>
          <w:b/>
          <w:color w:val="000000"/>
          <w:sz w:val="36"/>
          <w:szCs w:val="36"/>
        </w:rPr>
        <w:t>國</w:t>
      </w:r>
      <w:r w:rsidR="00914DCB" w:rsidRPr="00583DA5">
        <w:rPr>
          <w:rFonts w:eastAsia="標楷體"/>
          <w:b/>
          <w:color w:val="000000"/>
          <w:sz w:val="36"/>
          <w:szCs w:val="36"/>
        </w:rPr>
        <w:t xml:space="preserve"> </w:t>
      </w:r>
      <w:r w:rsidR="00734774">
        <w:rPr>
          <w:rFonts w:eastAsia="標楷體" w:hint="eastAsia"/>
          <w:b/>
          <w:color w:val="000000"/>
          <w:sz w:val="36"/>
          <w:szCs w:val="36"/>
        </w:rPr>
        <w:t>1</w:t>
      </w:r>
      <w:r w:rsidR="00CB23F9">
        <w:rPr>
          <w:rFonts w:eastAsia="標楷體" w:hint="eastAsia"/>
          <w:b/>
          <w:color w:val="000000"/>
          <w:sz w:val="36"/>
          <w:szCs w:val="36"/>
        </w:rPr>
        <w:t>1</w:t>
      </w:r>
      <w:r w:rsidR="00F064FB">
        <w:rPr>
          <w:rFonts w:eastAsia="標楷體"/>
          <w:b/>
          <w:color w:val="000000"/>
          <w:sz w:val="36"/>
          <w:szCs w:val="36"/>
        </w:rPr>
        <w:t>2</w:t>
      </w:r>
      <w:r w:rsidR="00436CF4" w:rsidRPr="00583DA5">
        <w:rPr>
          <w:rFonts w:eastAsia="標楷體"/>
          <w:b/>
          <w:color w:val="000000"/>
          <w:sz w:val="36"/>
          <w:szCs w:val="36"/>
        </w:rPr>
        <w:t xml:space="preserve"> </w:t>
      </w:r>
      <w:r w:rsidR="00914DCB" w:rsidRPr="00583DA5">
        <w:rPr>
          <w:rFonts w:eastAsia="標楷體"/>
          <w:b/>
          <w:color w:val="000000"/>
          <w:sz w:val="36"/>
          <w:szCs w:val="36"/>
        </w:rPr>
        <w:t>年</w:t>
      </w:r>
      <w:r w:rsidR="00914DCB" w:rsidRPr="00583DA5">
        <w:rPr>
          <w:rFonts w:eastAsia="標楷體"/>
          <w:b/>
          <w:color w:val="000000"/>
          <w:sz w:val="36"/>
          <w:szCs w:val="36"/>
        </w:rPr>
        <w:t xml:space="preserve"> </w:t>
      </w:r>
      <w:r w:rsidR="0039227F">
        <w:rPr>
          <w:rFonts w:eastAsia="標楷體" w:hint="eastAsia"/>
          <w:b/>
          <w:color w:val="000000"/>
          <w:sz w:val="36"/>
          <w:szCs w:val="36"/>
        </w:rPr>
        <w:t>2</w:t>
      </w:r>
      <w:r w:rsidR="00914DCB" w:rsidRPr="00583DA5">
        <w:rPr>
          <w:rFonts w:eastAsia="標楷體"/>
          <w:b/>
          <w:color w:val="000000"/>
          <w:sz w:val="36"/>
          <w:szCs w:val="36"/>
        </w:rPr>
        <w:t xml:space="preserve"> </w:t>
      </w:r>
      <w:r w:rsidR="00914DCB" w:rsidRPr="00583DA5">
        <w:rPr>
          <w:rFonts w:eastAsia="標楷體"/>
          <w:b/>
          <w:color w:val="000000"/>
          <w:sz w:val="36"/>
          <w:szCs w:val="36"/>
        </w:rPr>
        <w:t>月</w:t>
      </w:r>
    </w:p>
    <w:p w:rsidR="00DA5700" w:rsidRPr="001667B7" w:rsidRDefault="00DA5700" w:rsidP="00DA5700">
      <w:pPr>
        <w:jc w:val="both"/>
        <w:rPr>
          <w:rFonts w:eastAsia="標楷體" w:hAnsi="標楷體"/>
          <w:b/>
          <w:bCs/>
          <w:spacing w:val="15"/>
          <w:sz w:val="28"/>
          <w:szCs w:val="28"/>
        </w:rPr>
      </w:pPr>
      <w:r w:rsidRPr="001667B7">
        <w:rPr>
          <w:rFonts w:eastAsia="標楷體" w:hAnsi="標楷體" w:hint="eastAsia"/>
          <w:b/>
          <w:bCs/>
          <w:spacing w:val="15"/>
          <w:sz w:val="28"/>
          <w:szCs w:val="28"/>
        </w:rPr>
        <w:t>主辦單位：</w:t>
      </w:r>
      <w:r w:rsidR="00C3748B" w:rsidRPr="00BF7674">
        <w:rPr>
          <w:noProof/>
        </w:rPr>
        <w:drawing>
          <wp:inline distT="0" distB="0" distL="0" distR="0">
            <wp:extent cx="1484630" cy="350520"/>
            <wp:effectExtent l="0" t="0" r="0" b="0"/>
            <wp:docPr id="2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4630" cy="350520"/>
                    </a:xfrm>
                    <a:prstGeom prst="rect">
                      <a:avLst/>
                    </a:prstGeom>
                    <a:noFill/>
                    <a:ln>
                      <a:noFill/>
                    </a:ln>
                  </pic:spPr>
                </pic:pic>
              </a:graphicData>
            </a:graphic>
          </wp:inline>
        </w:drawing>
      </w:r>
      <w:r>
        <w:rPr>
          <w:rFonts w:eastAsia="標楷體" w:hAnsi="標楷體" w:hint="eastAsia"/>
          <w:b/>
          <w:bCs/>
          <w:spacing w:val="15"/>
          <w:sz w:val="28"/>
          <w:szCs w:val="28"/>
        </w:rPr>
        <w:t xml:space="preserve"> </w:t>
      </w:r>
      <w:r w:rsidRPr="001667B7">
        <w:rPr>
          <w:rFonts w:eastAsia="標楷體" w:hAnsi="標楷體" w:hint="eastAsia"/>
          <w:b/>
          <w:bCs/>
          <w:spacing w:val="15"/>
          <w:sz w:val="28"/>
          <w:szCs w:val="28"/>
        </w:rPr>
        <w:t>執行單位：</w:t>
      </w:r>
      <w:r w:rsidR="00C3748B" w:rsidRPr="001667B7">
        <w:rPr>
          <w:rFonts w:eastAsia="標楷體" w:hAnsi="標楷體" w:hint="eastAsia"/>
          <w:b/>
          <w:bCs/>
          <w:noProof/>
          <w:spacing w:val="15"/>
          <w:sz w:val="28"/>
          <w:szCs w:val="28"/>
        </w:rPr>
        <w:drawing>
          <wp:inline distT="0" distB="0" distL="0" distR="0">
            <wp:extent cx="320675" cy="178435"/>
            <wp:effectExtent l="0" t="0" r="0" b="0"/>
            <wp:docPr id="26" name="圖片 3" descr="GP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P onl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675" cy="178435"/>
                    </a:xfrm>
                    <a:prstGeom prst="rect">
                      <a:avLst/>
                    </a:prstGeom>
                    <a:noFill/>
                    <a:ln>
                      <a:noFill/>
                    </a:ln>
                  </pic:spPr>
                </pic:pic>
              </a:graphicData>
            </a:graphic>
          </wp:inline>
        </w:drawing>
      </w:r>
      <w:r w:rsidRPr="001667B7">
        <w:rPr>
          <w:rFonts w:eastAsia="標楷體" w:hAnsi="標楷體" w:hint="eastAsia"/>
          <w:b/>
          <w:bCs/>
          <w:spacing w:val="15"/>
          <w:sz w:val="28"/>
          <w:szCs w:val="28"/>
        </w:rPr>
        <w:t>台灣綠色生產力基金會</w:t>
      </w:r>
    </w:p>
    <w:p w:rsidR="00DA5700" w:rsidRPr="00DA5700" w:rsidRDefault="00DA5700" w:rsidP="00DA5700">
      <w:pPr>
        <w:rPr>
          <w:lang w:eastAsia="x-none"/>
        </w:rPr>
        <w:sectPr w:rsidR="00DA5700" w:rsidRPr="00DA5700" w:rsidSect="00BA4DFC">
          <w:headerReference w:type="default" r:id="rId10"/>
          <w:footerReference w:type="default" r:id="rId11"/>
          <w:pgSz w:w="11906" w:h="16838"/>
          <w:pgMar w:top="1701" w:right="1418" w:bottom="1701" w:left="1418" w:header="568" w:footer="893" w:gutter="0"/>
          <w:pgNumType w:start="1"/>
          <w:cols w:space="425"/>
          <w:docGrid w:type="lines" w:linePitch="360"/>
        </w:sectPr>
      </w:pPr>
    </w:p>
    <w:p w:rsidR="00914DCB" w:rsidRPr="00583DA5" w:rsidRDefault="00914DCB" w:rsidP="00914DCB">
      <w:pPr>
        <w:jc w:val="center"/>
        <w:rPr>
          <w:rFonts w:eastAsia="標楷體"/>
          <w:b/>
          <w:color w:val="000000"/>
          <w:spacing w:val="20"/>
          <w:sz w:val="36"/>
          <w:szCs w:val="36"/>
        </w:rPr>
      </w:pPr>
      <w:r w:rsidRPr="00583DA5">
        <w:rPr>
          <w:rFonts w:eastAsia="標楷體"/>
          <w:b/>
          <w:color w:val="000000"/>
          <w:spacing w:val="20"/>
          <w:sz w:val="36"/>
          <w:szCs w:val="36"/>
        </w:rPr>
        <w:lastRenderedPageBreak/>
        <w:t>目錄</w:t>
      </w:r>
    </w:p>
    <w:p w:rsidR="00663D59" w:rsidRPr="00583DA5" w:rsidRDefault="00663D59" w:rsidP="00E26EC1">
      <w:pPr>
        <w:snapToGrid w:val="0"/>
        <w:ind w:right="-2"/>
        <w:jc w:val="right"/>
        <w:rPr>
          <w:rFonts w:eastAsia="標楷體"/>
          <w:color w:val="000000"/>
          <w:spacing w:val="20"/>
          <w:sz w:val="28"/>
          <w:szCs w:val="28"/>
        </w:rPr>
      </w:pPr>
      <w:r w:rsidRPr="00583DA5">
        <w:rPr>
          <w:rFonts w:eastAsia="標楷體" w:hint="eastAsia"/>
          <w:color w:val="000000"/>
          <w:spacing w:val="20"/>
          <w:sz w:val="28"/>
          <w:szCs w:val="28"/>
        </w:rPr>
        <w:t>頁碼</w:t>
      </w:r>
    </w:p>
    <w:p w:rsidR="00E26EC1" w:rsidRPr="00E26EC1" w:rsidRDefault="00E26EC1" w:rsidP="00E26EC1">
      <w:pPr>
        <w:pStyle w:val="1a"/>
        <w:tabs>
          <w:tab w:val="clear" w:pos="8302"/>
          <w:tab w:val="right" w:leader="dot" w:pos="8789"/>
        </w:tabs>
        <w:ind w:left="1078" w:hanging="538"/>
        <w:rPr>
          <w:rFonts w:ascii="Times New Roman" w:eastAsiaTheme="minorEastAsia" w:hAnsi="Times New Roman"/>
          <w:b w:val="0"/>
          <w:color w:val="auto"/>
          <w:sz w:val="24"/>
          <w:szCs w:val="22"/>
        </w:rPr>
      </w:pPr>
      <w:r w:rsidRPr="00E26EC1">
        <w:rPr>
          <w:rFonts w:ascii="Times New Roman" w:hAnsi="Times New Roman"/>
          <w:b w:val="0"/>
          <w:spacing w:val="20"/>
        </w:rPr>
        <w:fldChar w:fldCharType="begin"/>
      </w:r>
      <w:r w:rsidRPr="00E26EC1">
        <w:rPr>
          <w:rFonts w:ascii="Times New Roman" w:hAnsi="Times New Roman"/>
          <w:b w:val="0"/>
          <w:spacing w:val="20"/>
        </w:rPr>
        <w:instrText xml:space="preserve"> TOC \h \z \t "</w:instrText>
      </w:r>
      <w:r w:rsidRPr="00E26EC1">
        <w:rPr>
          <w:rFonts w:ascii="Times New Roman" w:hAnsi="Times New Roman"/>
          <w:b w:val="0"/>
          <w:spacing w:val="20"/>
        </w:rPr>
        <w:instrText>標題選項</w:instrText>
      </w:r>
      <w:r w:rsidRPr="00E26EC1">
        <w:rPr>
          <w:rFonts w:ascii="Times New Roman" w:hAnsi="Times New Roman"/>
          <w:b w:val="0"/>
          <w:spacing w:val="20"/>
        </w:rPr>
        <w:instrText>1,1,tsai</w:instrText>
      </w:r>
      <w:r w:rsidRPr="00E26EC1">
        <w:rPr>
          <w:rFonts w:ascii="Times New Roman" w:hAnsi="Times New Roman"/>
          <w:b w:val="0"/>
          <w:spacing w:val="20"/>
        </w:rPr>
        <w:instrText>、一</w:instrText>
      </w:r>
      <w:r w:rsidRPr="00E26EC1">
        <w:rPr>
          <w:rFonts w:ascii="Times New Roman" w:hAnsi="Times New Roman"/>
          <w:b w:val="0"/>
          <w:spacing w:val="20"/>
        </w:rPr>
        <w:instrText xml:space="preserve">,1" </w:instrText>
      </w:r>
      <w:r w:rsidRPr="00E26EC1">
        <w:rPr>
          <w:rFonts w:ascii="Times New Roman" w:hAnsi="Times New Roman"/>
          <w:b w:val="0"/>
          <w:spacing w:val="20"/>
        </w:rPr>
        <w:fldChar w:fldCharType="separate"/>
      </w:r>
      <w:hyperlink w:anchor="_Toc126774563" w:history="1">
        <w:r w:rsidRPr="00E26EC1">
          <w:rPr>
            <w:rStyle w:val="aff"/>
            <w:rFonts w:ascii="Times New Roman" w:hAnsi="Times New Roman"/>
            <w:b w:val="0"/>
          </w:rPr>
          <w:t>一、製造業氣候變遷調適諮詢服務</w:t>
        </w:r>
        <w:r w:rsidRPr="00E26EC1">
          <w:rPr>
            <w:rFonts w:ascii="Times New Roman" w:hAnsi="Times New Roman"/>
            <w:b w:val="0"/>
            <w:webHidden/>
          </w:rPr>
          <w:tab/>
        </w:r>
        <w:r w:rsidRPr="00E26EC1">
          <w:rPr>
            <w:rFonts w:ascii="Times New Roman" w:hAnsi="Times New Roman"/>
            <w:b w:val="0"/>
            <w:webHidden/>
          </w:rPr>
          <w:fldChar w:fldCharType="begin"/>
        </w:r>
        <w:r w:rsidRPr="00E26EC1">
          <w:rPr>
            <w:rFonts w:ascii="Times New Roman" w:hAnsi="Times New Roman"/>
            <w:b w:val="0"/>
            <w:webHidden/>
          </w:rPr>
          <w:instrText xml:space="preserve"> PAGEREF _Toc126774563 \h </w:instrText>
        </w:r>
        <w:r w:rsidRPr="00E26EC1">
          <w:rPr>
            <w:rFonts w:ascii="Times New Roman" w:hAnsi="Times New Roman"/>
            <w:b w:val="0"/>
            <w:webHidden/>
          </w:rPr>
        </w:r>
        <w:r w:rsidRPr="00E26EC1">
          <w:rPr>
            <w:rFonts w:ascii="Times New Roman" w:hAnsi="Times New Roman"/>
            <w:b w:val="0"/>
            <w:webHidden/>
          </w:rPr>
          <w:fldChar w:fldCharType="separate"/>
        </w:r>
        <w:r w:rsidRPr="00E26EC1">
          <w:rPr>
            <w:rFonts w:ascii="Times New Roman" w:hAnsi="Times New Roman"/>
            <w:b w:val="0"/>
            <w:webHidden/>
          </w:rPr>
          <w:t>2</w:t>
        </w:r>
        <w:r w:rsidRPr="00E26EC1">
          <w:rPr>
            <w:rFonts w:ascii="Times New Roman" w:hAnsi="Times New Roman"/>
            <w:b w:val="0"/>
            <w:webHidden/>
          </w:rPr>
          <w:fldChar w:fldCharType="end"/>
        </w:r>
      </w:hyperlink>
    </w:p>
    <w:p w:rsidR="00E26EC1" w:rsidRPr="00E26EC1" w:rsidRDefault="00200477" w:rsidP="00E26EC1">
      <w:pPr>
        <w:pStyle w:val="1a"/>
        <w:tabs>
          <w:tab w:val="clear" w:pos="8302"/>
          <w:tab w:val="right" w:leader="dot" w:pos="8789"/>
        </w:tabs>
        <w:ind w:left="1078" w:hanging="538"/>
        <w:rPr>
          <w:rFonts w:ascii="Times New Roman" w:eastAsiaTheme="minorEastAsia" w:hAnsi="Times New Roman"/>
          <w:b w:val="0"/>
          <w:color w:val="auto"/>
          <w:sz w:val="24"/>
          <w:szCs w:val="22"/>
        </w:rPr>
      </w:pPr>
      <w:hyperlink w:anchor="_Toc126774564" w:history="1">
        <w:r w:rsidR="00E26EC1" w:rsidRPr="00E26EC1">
          <w:rPr>
            <w:rStyle w:val="aff"/>
            <w:rFonts w:ascii="Times New Roman" w:hAnsi="Times New Roman"/>
            <w:b w:val="0"/>
          </w:rPr>
          <w:t>二、製造業氣候變遷調適諮詢服務申請對象、名額與經費</w:t>
        </w:r>
        <w:r w:rsidR="00E26EC1" w:rsidRPr="00E26EC1">
          <w:rPr>
            <w:rFonts w:ascii="Times New Roman" w:hAnsi="Times New Roman"/>
            <w:b w:val="0"/>
            <w:webHidden/>
          </w:rPr>
          <w:tab/>
        </w:r>
        <w:r w:rsidR="00E26EC1" w:rsidRPr="00E26EC1">
          <w:rPr>
            <w:rFonts w:ascii="Times New Roman" w:hAnsi="Times New Roman"/>
            <w:b w:val="0"/>
            <w:webHidden/>
          </w:rPr>
          <w:fldChar w:fldCharType="begin"/>
        </w:r>
        <w:r w:rsidR="00E26EC1" w:rsidRPr="00E26EC1">
          <w:rPr>
            <w:rFonts w:ascii="Times New Roman" w:hAnsi="Times New Roman"/>
            <w:b w:val="0"/>
            <w:webHidden/>
          </w:rPr>
          <w:instrText xml:space="preserve"> PAGEREF _Toc126774564 \h </w:instrText>
        </w:r>
        <w:r w:rsidR="00E26EC1" w:rsidRPr="00E26EC1">
          <w:rPr>
            <w:rFonts w:ascii="Times New Roman" w:hAnsi="Times New Roman"/>
            <w:b w:val="0"/>
            <w:webHidden/>
          </w:rPr>
        </w:r>
        <w:r w:rsidR="00E26EC1" w:rsidRPr="00E26EC1">
          <w:rPr>
            <w:rFonts w:ascii="Times New Roman" w:hAnsi="Times New Roman"/>
            <w:b w:val="0"/>
            <w:webHidden/>
          </w:rPr>
          <w:fldChar w:fldCharType="separate"/>
        </w:r>
        <w:r w:rsidR="00E26EC1" w:rsidRPr="00E26EC1">
          <w:rPr>
            <w:rFonts w:ascii="Times New Roman" w:hAnsi="Times New Roman"/>
            <w:b w:val="0"/>
            <w:webHidden/>
          </w:rPr>
          <w:t>2</w:t>
        </w:r>
        <w:r w:rsidR="00E26EC1" w:rsidRPr="00E26EC1">
          <w:rPr>
            <w:rFonts w:ascii="Times New Roman" w:hAnsi="Times New Roman"/>
            <w:b w:val="0"/>
            <w:webHidden/>
          </w:rPr>
          <w:fldChar w:fldCharType="end"/>
        </w:r>
      </w:hyperlink>
    </w:p>
    <w:p w:rsidR="00E26EC1" w:rsidRPr="00E26EC1" w:rsidRDefault="00200477" w:rsidP="00E26EC1">
      <w:pPr>
        <w:pStyle w:val="1a"/>
        <w:tabs>
          <w:tab w:val="clear" w:pos="8302"/>
          <w:tab w:val="right" w:leader="dot" w:pos="8789"/>
        </w:tabs>
        <w:ind w:left="1078" w:hanging="538"/>
        <w:rPr>
          <w:rFonts w:ascii="Times New Roman" w:eastAsiaTheme="minorEastAsia" w:hAnsi="Times New Roman"/>
          <w:b w:val="0"/>
          <w:color w:val="auto"/>
          <w:sz w:val="24"/>
          <w:szCs w:val="22"/>
        </w:rPr>
      </w:pPr>
      <w:hyperlink w:anchor="_Toc126774565" w:history="1">
        <w:r w:rsidR="00E26EC1" w:rsidRPr="00E26EC1">
          <w:rPr>
            <w:rStyle w:val="aff"/>
            <w:rFonts w:ascii="Times New Roman" w:hAnsi="Times New Roman"/>
            <w:b w:val="0"/>
          </w:rPr>
          <w:t>三、製造業氣候變遷調適諮詢服務內容</w:t>
        </w:r>
        <w:r w:rsidR="00E26EC1" w:rsidRPr="00E26EC1">
          <w:rPr>
            <w:rFonts w:ascii="Times New Roman" w:hAnsi="Times New Roman"/>
            <w:b w:val="0"/>
            <w:webHidden/>
          </w:rPr>
          <w:tab/>
        </w:r>
        <w:r w:rsidR="00E26EC1" w:rsidRPr="00E26EC1">
          <w:rPr>
            <w:rFonts w:ascii="Times New Roman" w:hAnsi="Times New Roman"/>
            <w:b w:val="0"/>
            <w:webHidden/>
          </w:rPr>
          <w:fldChar w:fldCharType="begin"/>
        </w:r>
        <w:r w:rsidR="00E26EC1" w:rsidRPr="00E26EC1">
          <w:rPr>
            <w:rFonts w:ascii="Times New Roman" w:hAnsi="Times New Roman"/>
            <w:b w:val="0"/>
            <w:webHidden/>
          </w:rPr>
          <w:instrText xml:space="preserve"> PAGEREF _Toc126774565 \h </w:instrText>
        </w:r>
        <w:r w:rsidR="00E26EC1" w:rsidRPr="00E26EC1">
          <w:rPr>
            <w:rFonts w:ascii="Times New Roman" w:hAnsi="Times New Roman"/>
            <w:b w:val="0"/>
            <w:webHidden/>
          </w:rPr>
        </w:r>
        <w:r w:rsidR="00E26EC1" w:rsidRPr="00E26EC1">
          <w:rPr>
            <w:rFonts w:ascii="Times New Roman" w:hAnsi="Times New Roman"/>
            <w:b w:val="0"/>
            <w:webHidden/>
          </w:rPr>
          <w:fldChar w:fldCharType="separate"/>
        </w:r>
        <w:r w:rsidR="00E26EC1" w:rsidRPr="00E26EC1">
          <w:rPr>
            <w:rFonts w:ascii="Times New Roman" w:hAnsi="Times New Roman"/>
            <w:b w:val="0"/>
            <w:webHidden/>
          </w:rPr>
          <w:t>2</w:t>
        </w:r>
        <w:r w:rsidR="00E26EC1" w:rsidRPr="00E26EC1">
          <w:rPr>
            <w:rFonts w:ascii="Times New Roman" w:hAnsi="Times New Roman"/>
            <w:b w:val="0"/>
            <w:webHidden/>
          </w:rPr>
          <w:fldChar w:fldCharType="end"/>
        </w:r>
      </w:hyperlink>
    </w:p>
    <w:p w:rsidR="00E26EC1" w:rsidRPr="00E26EC1" w:rsidRDefault="00200477" w:rsidP="00E26EC1">
      <w:pPr>
        <w:pStyle w:val="1a"/>
        <w:tabs>
          <w:tab w:val="clear" w:pos="8302"/>
          <w:tab w:val="right" w:leader="dot" w:pos="8789"/>
        </w:tabs>
        <w:ind w:left="1078" w:hanging="538"/>
        <w:rPr>
          <w:rFonts w:ascii="Times New Roman" w:eastAsiaTheme="minorEastAsia" w:hAnsi="Times New Roman"/>
          <w:b w:val="0"/>
          <w:color w:val="auto"/>
          <w:sz w:val="24"/>
          <w:szCs w:val="22"/>
        </w:rPr>
      </w:pPr>
      <w:hyperlink w:anchor="_Toc126774566" w:history="1">
        <w:r w:rsidR="00E26EC1" w:rsidRPr="00E26EC1">
          <w:rPr>
            <w:rStyle w:val="aff"/>
            <w:rFonts w:ascii="Times New Roman" w:hAnsi="Times New Roman"/>
            <w:b w:val="0"/>
          </w:rPr>
          <w:t>四、報名方式與聯絡窗口</w:t>
        </w:r>
        <w:r w:rsidR="00E26EC1" w:rsidRPr="00E26EC1">
          <w:rPr>
            <w:rFonts w:ascii="Times New Roman" w:hAnsi="Times New Roman"/>
            <w:b w:val="0"/>
            <w:webHidden/>
          </w:rPr>
          <w:tab/>
        </w:r>
        <w:r w:rsidR="00E26EC1" w:rsidRPr="00E26EC1">
          <w:rPr>
            <w:rFonts w:ascii="Times New Roman" w:hAnsi="Times New Roman"/>
            <w:b w:val="0"/>
            <w:webHidden/>
          </w:rPr>
          <w:fldChar w:fldCharType="begin"/>
        </w:r>
        <w:r w:rsidR="00E26EC1" w:rsidRPr="00E26EC1">
          <w:rPr>
            <w:rFonts w:ascii="Times New Roman" w:hAnsi="Times New Roman"/>
            <w:b w:val="0"/>
            <w:webHidden/>
          </w:rPr>
          <w:instrText xml:space="preserve"> PAGEREF _Toc126774566 \h </w:instrText>
        </w:r>
        <w:r w:rsidR="00E26EC1" w:rsidRPr="00E26EC1">
          <w:rPr>
            <w:rFonts w:ascii="Times New Roman" w:hAnsi="Times New Roman"/>
            <w:b w:val="0"/>
            <w:webHidden/>
          </w:rPr>
        </w:r>
        <w:r w:rsidR="00E26EC1" w:rsidRPr="00E26EC1">
          <w:rPr>
            <w:rFonts w:ascii="Times New Roman" w:hAnsi="Times New Roman"/>
            <w:b w:val="0"/>
            <w:webHidden/>
          </w:rPr>
          <w:fldChar w:fldCharType="separate"/>
        </w:r>
        <w:r w:rsidR="00E26EC1" w:rsidRPr="00E26EC1">
          <w:rPr>
            <w:rFonts w:ascii="Times New Roman" w:hAnsi="Times New Roman"/>
            <w:b w:val="0"/>
            <w:webHidden/>
          </w:rPr>
          <w:t>3</w:t>
        </w:r>
        <w:r w:rsidR="00E26EC1" w:rsidRPr="00E26EC1">
          <w:rPr>
            <w:rFonts w:ascii="Times New Roman" w:hAnsi="Times New Roman"/>
            <w:b w:val="0"/>
            <w:webHidden/>
          </w:rPr>
          <w:fldChar w:fldCharType="end"/>
        </w:r>
      </w:hyperlink>
    </w:p>
    <w:p w:rsidR="00E26EC1" w:rsidRPr="00E26EC1" w:rsidRDefault="00200477" w:rsidP="00E26EC1">
      <w:pPr>
        <w:pStyle w:val="1a"/>
        <w:tabs>
          <w:tab w:val="clear" w:pos="8302"/>
          <w:tab w:val="right" w:leader="dot" w:pos="8789"/>
        </w:tabs>
        <w:ind w:left="1078" w:hanging="538"/>
        <w:rPr>
          <w:rFonts w:ascii="Times New Roman" w:eastAsiaTheme="minorEastAsia" w:hAnsi="Times New Roman"/>
          <w:b w:val="0"/>
          <w:color w:val="auto"/>
          <w:sz w:val="24"/>
          <w:szCs w:val="22"/>
        </w:rPr>
      </w:pPr>
      <w:hyperlink w:anchor="_Toc126774567" w:history="1">
        <w:r w:rsidR="00E26EC1" w:rsidRPr="00E26EC1">
          <w:rPr>
            <w:rStyle w:val="aff"/>
            <w:rFonts w:ascii="Times New Roman" w:hAnsi="Times New Roman"/>
            <w:b w:val="0"/>
          </w:rPr>
          <w:t>附件</w:t>
        </w:r>
        <w:r w:rsidR="00E26EC1" w:rsidRPr="00E26EC1">
          <w:rPr>
            <w:rStyle w:val="aff"/>
            <w:rFonts w:ascii="Times New Roman" w:hAnsi="Times New Roman"/>
            <w:b w:val="0"/>
          </w:rPr>
          <w:t xml:space="preserve">1 </w:t>
        </w:r>
        <w:r w:rsidR="00E26EC1" w:rsidRPr="00E26EC1">
          <w:rPr>
            <w:rStyle w:val="aff"/>
            <w:rFonts w:ascii="Times New Roman" w:hAnsi="Times New Roman"/>
            <w:b w:val="0"/>
          </w:rPr>
          <w:t>製造業氣候變遷調適諮詢服務申請表</w:t>
        </w:r>
        <w:r w:rsidR="00E26EC1" w:rsidRPr="00E26EC1">
          <w:rPr>
            <w:rFonts w:ascii="Times New Roman" w:hAnsi="Times New Roman"/>
            <w:b w:val="0"/>
            <w:webHidden/>
          </w:rPr>
          <w:tab/>
        </w:r>
        <w:r w:rsidR="00E26EC1" w:rsidRPr="00E26EC1">
          <w:rPr>
            <w:rFonts w:ascii="Times New Roman" w:hAnsi="Times New Roman"/>
            <w:b w:val="0"/>
            <w:webHidden/>
          </w:rPr>
          <w:fldChar w:fldCharType="begin"/>
        </w:r>
        <w:r w:rsidR="00E26EC1" w:rsidRPr="00E26EC1">
          <w:rPr>
            <w:rFonts w:ascii="Times New Roman" w:hAnsi="Times New Roman"/>
            <w:b w:val="0"/>
            <w:webHidden/>
          </w:rPr>
          <w:instrText xml:space="preserve"> PAGEREF _Toc126774567 \h </w:instrText>
        </w:r>
        <w:r w:rsidR="00E26EC1" w:rsidRPr="00E26EC1">
          <w:rPr>
            <w:rFonts w:ascii="Times New Roman" w:hAnsi="Times New Roman"/>
            <w:b w:val="0"/>
            <w:webHidden/>
          </w:rPr>
        </w:r>
        <w:r w:rsidR="00E26EC1" w:rsidRPr="00E26EC1">
          <w:rPr>
            <w:rFonts w:ascii="Times New Roman" w:hAnsi="Times New Roman"/>
            <w:b w:val="0"/>
            <w:webHidden/>
          </w:rPr>
          <w:fldChar w:fldCharType="separate"/>
        </w:r>
        <w:r w:rsidR="00E26EC1" w:rsidRPr="00E26EC1">
          <w:rPr>
            <w:rFonts w:ascii="Times New Roman" w:hAnsi="Times New Roman"/>
            <w:b w:val="0"/>
            <w:webHidden/>
          </w:rPr>
          <w:t>4</w:t>
        </w:r>
        <w:r w:rsidR="00E26EC1" w:rsidRPr="00E26EC1">
          <w:rPr>
            <w:rFonts w:ascii="Times New Roman" w:hAnsi="Times New Roman"/>
            <w:b w:val="0"/>
            <w:webHidden/>
          </w:rPr>
          <w:fldChar w:fldCharType="end"/>
        </w:r>
      </w:hyperlink>
    </w:p>
    <w:p w:rsidR="00883151" w:rsidRPr="00583DA5" w:rsidRDefault="00E26EC1" w:rsidP="00E26EC1">
      <w:pPr>
        <w:pStyle w:val="1c"/>
        <w:tabs>
          <w:tab w:val="right" w:leader="dot" w:pos="8789"/>
        </w:tabs>
        <w:spacing w:before="108" w:after="108" w:line="360" w:lineRule="exact"/>
        <w:ind w:left="1276"/>
        <w:rPr>
          <w:color w:val="000000"/>
          <w:spacing w:val="20"/>
          <w:sz w:val="28"/>
          <w:szCs w:val="28"/>
        </w:rPr>
        <w:sectPr w:rsidR="00883151" w:rsidRPr="00583DA5" w:rsidSect="00883151">
          <w:footerReference w:type="default" r:id="rId12"/>
          <w:pgSz w:w="11906" w:h="16838"/>
          <w:pgMar w:top="1701" w:right="1418" w:bottom="1701" w:left="1418" w:header="851" w:footer="923" w:gutter="0"/>
          <w:pgNumType w:fmt="upperRoman" w:start="1"/>
          <w:cols w:space="425"/>
          <w:docGrid w:type="lines" w:linePitch="360"/>
        </w:sectPr>
      </w:pPr>
      <w:r w:rsidRPr="00E26EC1">
        <w:rPr>
          <w:noProof/>
          <w:color w:val="000000"/>
          <w:spacing w:val="20"/>
          <w:kern w:val="2"/>
          <w:sz w:val="28"/>
          <w:szCs w:val="28"/>
        </w:rPr>
        <w:fldChar w:fldCharType="end"/>
      </w:r>
    </w:p>
    <w:p w:rsidR="0006497B" w:rsidRDefault="0006497B" w:rsidP="00B85FC2">
      <w:pPr>
        <w:pStyle w:val="tsai"/>
      </w:pPr>
      <w:bookmarkStart w:id="0" w:name="_Toc126774563"/>
      <w:bookmarkStart w:id="1" w:name="_Toc308160633"/>
      <w:r>
        <w:rPr>
          <w:rFonts w:hint="eastAsia"/>
        </w:rPr>
        <w:lastRenderedPageBreak/>
        <w:t>一</w:t>
      </w:r>
      <w:r w:rsidRPr="00583DA5">
        <w:t>、</w:t>
      </w:r>
      <w:bookmarkStart w:id="2" w:name="_MON_993918600"/>
      <w:bookmarkStart w:id="3" w:name="_MON_993920506"/>
      <w:bookmarkStart w:id="4" w:name="_MON_992243763"/>
      <w:bookmarkStart w:id="5" w:name="_MON_992257616"/>
      <w:bookmarkStart w:id="6" w:name="_MON_991651937"/>
      <w:bookmarkStart w:id="7" w:name="_MON_992260970"/>
      <w:bookmarkEnd w:id="2"/>
      <w:bookmarkEnd w:id="3"/>
      <w:bookmarkEnd w:id="4"/>
      <w:bookmarkEnd w:id="5"/>
      <w:bookmarkEnd w:id="6"/>
      <w:bookmarkEnd w:id="7"/>
      <w:r>
        <w:rPr>
          <w:rFonts w:hint="eastAsia"/>
        </w:rPr>
        <w:t>製造業氣候變遷調適諮詢服務</w:t>
      </w:r>
      <w:bookmarkEnd w:id="0"/>
    </w:p>
    <w:p w:rsidR="0006497B" w:rsidRDefault="0006497B" w:rsidP="00374C70">
      <w:pPr>
        <w:pStyle w:val="affc"/>
        <w:spacing w:beforeLines="50" w:before="180" w:afterLines="50" w:after="180" w:line="440" w:lineRule="exact"/>
        <w:ind w:firstLineChars="201" w:firstLine="643"/>
        <w:rPr>
          <w:color w:val="000000"/>
          <w:sz w:val="28"/>
          <w:szCs w:val="32"/>
        </w:rPr>
      </w:pPr>
      <w:r>
        <w:rPr>
          <w:rFonts w:hint="eastAsia"/>
          <w:color w:val="000000"/>
          <w:sz w:val="28"/>
          <w:szCs w:val="32"/>
        </w:rPr>
        <w:t>隨著企業必須關注氣候變遷對其營運的衝擊，且為強化企業永續發展資訊揭露，臺灣證券交易所已修正「上市公司編製與申報永報告書作業辦法」，應依循</w:t>
      </w:r>
      <w:r w:rsidR="004532F2">
        <w:rPr>
          <w:rFonts w:hint="eastAsia"/>
          <w:color w:val="000000"/>
          <w:sz w:val="28"/>
          <w:szCs w:val="32"/>
        </w:rPr>
        <w:t>「氣候相關財務露建議</w:t>
      </w:r>
      <w:r w:rsidR="004532F2">
        <w:rPr>
          <w:color w:val="000000"/>
          <w:sz w:val="28"/>
          <w:szCs w:val="32"/>
        </w:rPr>
        <w:t>(</w:t>
      </w:r>
      <w:r w:rsidR="004532F2" w:rsidRPr="004532F2">
        <w:rPr>
          <w:rFonts w:hint="eastAsia"/>
          <w:color w:val="000000"/>
          <w:sz w:val="28"/>
          <w:szCs w:val="32"/>
        </w:rPr>
        <w:t>ask Force on Climate-related Financial Disclosures</w:t>
      </w:r>
      <w:r w:rsidR="004532F2">
        <w:rPr>
          <w:color w:val="000000"/>
          <w:sz w:val="28"/>
          <w:szCs w:val="32"/>
        </w:rPr>
        <w:t>, TCFD)</w:t>
      </w:r>
      <w:r w:rsidR="004532F2">
        <w:rPr>
          <w:rFonts w:hint="eastAsia"/>
          <w:color w:val="000000"/>
          <w:sz w:val="28"/>
          <w:szCs w:val="32"/>
        </w:rPr>
        <w:t>」，揭露</w:t>
      </w:r>
      <w:r w:rsidR="004532F2" w:rsidRPr="004532F2">
        <w:rPr>
          <w:rFonts w:hint="eastAsia"/>
          <w:color w:val="000000"/>
          <w:sz w:val="28"/>
          <w:szCs w:val="32"/>
        </w:rPr>
        <w:t>與氣候變遷相關的風險與機會</w:t>
      </w:r>
      <w:r w:rsidR="004532F2">
        <w:rPr>
          <w:rFonts w:hint="eastAsia"/>
          <w:color w:val="000000"/>
          <w:sz w:val="28"/>
          <w:szCs w:val="32"/>
        </w:rPr>
        <w:t>。</w:t>
      </w:r>
      <w:r>
        <w:rPr>
          <w:rFonts w:hint="eastAsia"/>
          <w:color w:val="000000"/>
          <w:sz w:val="28"/>
          <w:szCs w:val="32"/>
        </w:rPr>
        <w:t>為協助企業</w:t>
      </w:r>
      <w:r w:rsidR="004532F2">
        <w:rPr>
          <w:rFonts w:hint="eastAsia"/>
          <w:color w:val="000000"/>
          <w:sz w:val="28"/>
          <w:szCs w:val="32"/>
        </w:rPr>
        <w:t>能夠符合國內法規要求與國際趨勢，將以</w:t>
      </w:r>
      <w:r w:rsidR="004532F2">
        <w:rPr>
          <w:rFonts w:hint="eastAsia"/>
          <w:color w:val="000000"/>
          <w:sz w:val="28"/>
          <w:szCs w:val="32"/>
        </w:rPr>
        <w:t>TCFD</w:t>
      </w:r>
      <w:r w:rsidR="004532F2">
        <w:rPr>
          <w:rFonts w:hint="eastAsia"/>
          <w:color w:val="000000"/>
          <w:sz w:val="28"/>
          <w:szCs w:val="32"/>
        </w:rPr>
        <w:t>建議為基礎，從「推動程序」、「評估方式」、「評估結果」</w:t>
      </w:r>
      <w:r w:rsidR="00120B4E">
        <w:rPr>
          <w:rFonts w:hint="eastAsia"/>
          <w:color w:val="000000"/>
          <w:sz w:val="28"/>
          <w:szCs w:val="32"/>
        </w:rPr>
        <w:t>等面向，提供國內製造業相關企業免費的氣候變遷風險評估諮詢服務。</w:t>
      </w:r>
    </w:p>
    <w:p w:rsidR="00120B4E" w:rsidRPr="00B85FC2" w:rsidRDefault="00120B4E" w:rsidP="00B85FC2">
      <w:pPr>
        <w:pStyle w:val="tsai"/>
      </w:pPr>
      <w:bookmarkStart w:id="8" w:name="_Toc126774564"/>
      <w:r w:rsidRPr="00B85FC2">
        <w:rPr>
          <w:rFonts w:hint="eastAsia"/>
        </w:rPr>
        <w:t>二、製造業氣候變遷調適諮詢服務申請對象、名額與經費</w:t>
      </w:r>
      <w:bookmarkEnd w:id="8"/>
    </w:p>
    <w:p w:rsidR="00120B4E" w:rsidRDefault="00120B4E" w:rsidP="00DD0F36">
      <w:pPr>
        <w:pStyle w:val="affc"/>
        <w:spacing w:beforeLines="50" w:before="180" w:afterLines="50" w:after="180" w:line="400" w:lineRule="exact"/>
        <w:ind w:leftChars="280" w:left="1216" w:hangingChars="170" w:hanging="544"/>
        <w:rPr>
          <w:color w:val="000000"/>
          <w:sz w:val="28"/>
          <w:szCs w:val="28"/>
        </w:rPr>
      </w:pPr>
      <w:r>
        <w:rPr>
          <w:rFonts w:hint="eastAsia"/>
          <w:color w:val="000000"/>
          <w:sz w:val="28"/>
          <w:szCs w:val="28"/>
        </w:rPr>
        <w:t>(</w:t>
      </w:r>
      <w:proofErr w:type="gramStart"/>
      <w:r>
        <w:rPr>
          <w:rFonts w:hint="eastAsia"/>
          <w:color w:val="000000"/>
          <w:sz w:val="28"/>
          <w:szCs w:val="28"/>
        </w:rPr>
        <w:t>一</w:t>
      </w:r>
      <w:proofErr w:type="gramEnd"/>
      <w:r>
        <w:rPr>
          <w:rFonts w:hint="eastAsia"/>
          <w:color w:val="000000"/>
          <w:sz w:val="28"/>
          <w:szCs w:val="28"/>
        </w:rPr>
        <w:t>)</w:t>
      </w:r>
      <w:r w:rsidR="006D6B6F">
        <w:rPr>
          <w:rFonts w:hint="eastAsia"/>
          <w:color w:val="000000"/>
          <w:sz w:val="28"/>
          <w:szCs w:val="28"/>
        </w:rPr>
        <w:t>諮詢服務申請對象：</w:t>
      </w:r>
      <w:r>
        <w:rPr>
          <w:rFonts w:hint="eastAsia"/>
          <w:color w:val="000000"/>
          <w:sz w:val="28"/>
          <w:szCs w:val="28"/>
        </w:rPr>
        <w:t>國內</w:t>
      </w:r>
      <w:r w:rsidRPr="00583DA5">
        <w:rPr>
          <w:color w:val="000000"/>
          <w:sz w:val="28"/>
          <w:szCs w:val="28"/>
        </w:rPr>
        <w:t>依法登記之製造業</w:t>
      </w:r>
    </w:p>
    <w:p w:rsidR="00120B4E" w:rsidRDefault="00120B4E" w:rsidP="00DD0F36">
      <w:pPr>
        <w:pStyle w:val="affc"/>
        <w:spacing w:beforeLines="50" w:before="180" w:afterLines="50" w:after="180" w:line="400" w:lineRule="exact"/>
        <w:ind w:leftChars="280" w:left="1216" w:hangingChars="170" w:hanging="544"/>
        <w:rPr>
          <w:color w:val="000000"/>
          <w:sz w:val="28"/>
          <w:szCs w:val="28"/>
        </w:rPr>
      </w:pPr>
      <w:r>
        <w:rPr>
          <w:rFonts w:hint="eastAsia"/>
          <w:color w:val="000000"/>
          <w:sz w:val="28"/>
          <w:szCs w:val="28"/>
        </w:rPr>
        <w:t>(</w:t>
      </w:r>
      <w:r>
        <w:rPr>
          <w:rFonts w:hint="eastAsia"/>
          <w:color w:val="000000"/>
          <w:sz w:val="28"/>
          <w:szCs w:val="28"/>
        </w:rPr>
        <w:t>二</w:t>
      </w:r>
      <w:r>
        <w:rPr>
          <w:rFonts w:hint="eastAsia"/>
          <w:color w:val="000000"/>
          <w:sz w:val="28"/>
          <w:szCs w:val="28"/>
        </w:rPr>
        <w:t>)</w:t>
      </w:r>
      <w:r>
        <w:rPr>
          <w:rFonts w:hint="eastAsia"/>
          <w:color w:val="000000"/>
          <w:sz w:val="28"/>
          <w:szCs w:val="28"/>
        </w:rPr>
        <w:t>諮詢服務申請</w:t>
      </w:r>
      <w:r w:rsidR="006D6B6F">
        <w:rPr>
          <w:rFonts w:hint="eastAsia"/>
          <w:color w:val="000000"/>
          <w:sz w:val="28"/>
          <w:szCs w:val="28"/>
        </w:rPr>
        <w:t>名額</w:t>
      </w:r>
      <w:r>
        <w:rPr>
          <w:rFonts w:hint="eastAsia"/>
          <w:color w:val="000000"/>
          <w:sz w:val="28"/>
          <w:szCs w:val="28"/>
        </w:rPr>
        <w:t>：</w:t>
      </w:r>
      <w:r>
        <w:rPr>
          <w:rFonts w:hint="eastAsia"/>
          <w:color w:val="000000"/>
          <w:sz w:val="28"/>
          <w:szCs w:val="28"/>
        </w:rPr>
        <w:t>1</w:t>
      </w:r>
      <w:r>
        <w:rPr>
          <w:color w:val="000000"/>
          <w:sz w:val="28"/>
          <w:szCs w:val="28"/>
        </w:rPr>
        <w:t>0</w:t>
      </w:r>
      <w:r>
        <w:rPr>
          <w:rFonts w:hint="eastAsia"/>
          <w:color w:val="000000"/>
          <w:sz w:val="28"/>
          <w:szCs w:val="28"/>
        </w:rPr>
        <w:t>家</w:t>
      </w:r>
    </w:p>
    <w:p w:rsidR="00120B4E" w:rsidRPr="00120B4E" w:rsidRDefault="00120B4E" w:rsidP="00DD0F36">
      <w:pPr>
        <w:pStyle w:val="affc"/>
        <w:spacing w:beforeLines="50" w:before="180" w:afterLines="50" w:after="180" w:line="400" w:lineRule="exact"/>
        <w:ind w:leftChars="280" w:left="1216" w:hangingChars="170" w:hanging="544"/>
        <w:rPr>
          <w:color w:val="000000"/>
          <w:sz w:val="28"/>
          <w:szCs w:val="32"/>
        </w:rPr>
      </w:pPr>
      <w:r>
        <w:rPr>
          <w:color w:val="000000"/>
          <w:sz w:val="28"/>
          <w:szCs w:val="32"/>
        </w:rPr>
        <w:t>(</w:t>
      </w:r>
      <w:r>
        <w:rPr>
          <w:rFonts w:hint="eastAsia"/>
          <w:color w:val="000000"/>
          <w:sz w:val="28"/>
          <w:szCs w:val="32"/>
        </w:rPr>
        <w:t>三</w:t>
      </w:r>
      <w:r>
        <w:rPr>
          <w:rFonts w:hint="eastAsia"/>
          <w:color w:val="000000"/>
          <w:sz w:val="28"/>
          <w:szCs w:val="32"/>
        </w:rPr>
        <w:t>)</w:t>
      </w:r>
      <w:r>
        <w:rPr>
          <w:rFonts w:hint="eastAsia"/>
          <w:color w:val="000000"/>
          <w:sz w:val="28"/>
          <w:szCs w:val="32"/>
        </w:rPr>
        <w:t>諮詢服務經費：</w:t>
      </w:r>
      <w:r w:rsidRPr="002655E6">
        <w:rPr>
          <w:rFonts w:hint="eastAsia"/>
          <w:color w:val="000000"/>
          <w:sz w:val="28"/>
          <w:szCs w:val="28"/>
        </w:rPr>
        <w:t>由經濟部工業局委辦計畫經費支付，廠商無需支付費用</w:t>
      </w:r>
    </w:p>
    <w:p w:rsidR="00883151" w:rsidRPr="00583DA5" w:rsidRDefault="00120B4E" w:rsidP="00B85FC2">
      <w:pPr>
        <w:pStyle w:val="tsai"/>
      </w:pPr>
      <w:bookmarkStart w:id="9" w:name="_Toc126774565"/>
      <w:bookmarkEnd w:id="1"/>
      <w:r>
        <w:rPr>
          <w:rFonts w:hint="eastAsia"/>
        </w:rPr>
        <w:t>三</w:t>
      </w:r>
      <w:r w:rsidR="00883151" w:rsidRPr="00583DA5">
        <w:t>、</w:t>
      </w:r>
      <w:r>
        <w:rPr>
          <w:rFonts w:hint="eastAsia"/>
        </w:rPr>
        <w:t>製造業氣候變遷調適諮詢服務</w:t>
      </w:r>
      <w:r w:rsidR="0077609E">
        <w:rPr>
          <w:rFonts w:hint="eastAsia"/>
        </w:rPr>
        <w:t>內容</w:t>
      </w:r>
      <w:bookmarkEnd w:id="9"/>
    </w:p>
    <w:p w:rsidR="00883151" w:rsidRDefault="0077609E" w:rsidP="00284DA1">
      <w:pPr>
        <w:pStyle w:val="affc"/>
        <w:snapToGrid w:val="0"/>
        <w:spacing w:line="480" w:lineRule="exact"/>
        <w:ind w:firstLineChars="201" w:firstLine="643"/>
        <w:rPr>
          <w:color w:val="000000"/>
          <w:sz w:val="28"/>
        </w:rPr>
      </w:pPr>
      <w:r>
        <w:rPr>
          <w:rFonts w:hint="eastAsia"/>
          <w:color w:val="000000"/>
          <w:sz w:val="28"/>
        </w:rPr>
        <w:t>諮詢服務內容</w:t>
      </w:r>
      <w:r w:rsidR="006D6B6F">
        <w:rPr>
          <w:rFonts w:hint="eastAsia"/>
          <w:color w:val="000000"/>
          <w:sz w:val="28"/>
        </w:rPr>
        <w:t>將</w:t>
      </w:r>
      <w:r>
        <w:rPr>
          <w:rFonts w:hint="eastAsia"/>
          <w:color w:val="000000"/>
          <w:sz w:val="28"/>
        </w:rPr>
        <w:t>依</w:t>
      </w:r>
      <w:r w:rsidR="00B659D5">
        <w:rPr>
          <w:rFonts w:hint="eastAsia"/>
          <w:color w:val="000000"/>
          <w:sz w:val="28"/>
        </w:rPr>
        <w:t>據</w:t>
      </w:r>
      <w:r>
        <w:rPr>
          <w:rFonts w:hint="eastAsia"/>
          <w:color w:val="000000"/>
          <w:sz w:val="28"/>
        </w:rPr>
        <w:t>申請</w:t>
      </w:r>
      <w:r w:rsidR="007B1438">
        <w:rPr>
          <w:rFonts w:hint="eastAsia"/>
          <w:color w:val="000000"/>
          <w:sz w:val="28"/>
        </w:rPr>
        <w:t>企業</w:t>
      </w:r>
      <w:r w:rsidR="00B659D5">
        <w:rPr>
          <w:rFonts w:hint="eastAsia"/>
          <w:color w:val="000000"/>
          <w:sz w:val="28"/>
        </w:rPr>
        <w:t>推動階段需求，由財團法人台灣綠色生產力基金會</w:t>
      </w:r>
      <w:r w:rsidR="00B659D5">
        <w:rPr>
          <w:rFonts w:hint="eastAsia"/>
          <w:color w:val="000000"/>
          <w:sz w:val="28"/>
        </w:rPr>
        <w:t>(</w:t>
      </w:r>
      <w:r w:rsidR="00B659D5">
        <w:rPr>
          <w:rFonts w:hint="eastAsia"/>
          <w:color w:val="000000"/>
          <w:sz w:val="28"/>
        </w:rPr>
        <w:t>下</w:t>
      </w:r>
      <w:proofErr w:type="gramStart"/>
      <w:r w:rsidR="00B659D5">
        <w:rPr>
          <w:rFonts w:hint="eastAsia"/>
          <w:color w:val="000000"/>
          <w:sz w:val="28"/>
        </w:rPr>
        <w:t>稱綠基</w:t>
      </w:r>
      <w:proofErr w:type="gramEnd"/>
      <w:r w:rsidR="00B659D5">
        <w:rPr>
          <w:rFonts w:hint="eastAsia"/>
          <w:color w:val="000000"/>
          <w:sz w:val="28"/>
        </w:rPr>
        <w:t>會</w:t>
      </w:r>
      <w:r w:rsidR="00B659D5">
        <w:rPr>
          <w:rFonts w:hint="eastAsia"/>
          <w:color w:val="000000"/>
          <w:sz w:val="28"/>
        </w:rPr>
        <w:t>)</w:t>
      </w:r>
      <w:r w:rsidR="00B659D5">
        <w:rPr>
          <w:rFonts w:hint="eastAsia"/>
          <w:color w:val="000000"/>
          <w:sz w:val="28"/>
        </w:rPr>
        <w:t>或</w:t>
      </w:r>
      <w:proofErr w:type="gramStart"/>
      <w:r w:rsidR="00B659D5">
        <w:rPr>
          <w:rFonts w:hint="eastAsia"/>
          <w:color w:val="000000"/>
          <w:sz w:val="28"/>
        </w:rPr>
        <w:t>由綠基會</w:t>
      </w:r>
      <w:bookmarkStart w:id="10" w:name="OLE_LINK12"/>
      <w:bookmarkStart w:id="11" w:name="OLE_LINK13"/>
      <w:proofErr w:type="gramEnd"/>
      <w:r w:rsidR="00B659D5">
        <w:rPr>
          <w:rFonts w:hint="eastAsia"/>
          <w:color w:val="000000"/>
          <w:sz w:val="28"/>
        </w:rPr>
        <w:t>偕同</w:t>
      </w:r>
      <w:bookmarkEnd w:id="10"/>
      <w:bookmarkEnd w:id="11"/>
      <w:r w:rsidR="00B659D5">
        <w:rPr>
          <w:rFonts w:hint="eastAsia"/>
          <w:color w:val="000000"/>
          <w:sz w:val="28"/>
        </w:rPr>
        <w:t>專家，赴廠</w:t>
      </w:r>
      <w:r w:rsidR="00B659D5">
        <w:rPr>
          <w:rFonts w:hint="eastAsia"/>
          <w:color w:val="000000"/>
          <w:sz w:val="28"/>
        </w:rPr>
        <w:t>(</w:t>
      </w:r>
      <w:r w:rsidR="00B659D5">
        <w:rPr>
          <w:rFonts w:hint="eastAsia"/>
          <w:color w:val="000000"/>
          <w:sz w:val="28"/>
        </w:rPr>
        <w:t>至少</w:t>
      </w:r>
      <w:r w:rsidR="00B659D5">
        <w:rPr>
          <w:rFonts w:hint="eastAsia"/>
          <w:color w:val="000000"/>
          <w:sz w:val="28"/>
        </w:rPr>
        <w:t>1</w:t>
      </w:r>
      <w:r w:rsidR="00B659D5">
        <w:rPr>
          <w:rFonts w:hint="eastAsia"/>
          <w:color w:val="000000"/>
          <w:sz w:val="28"/>
        </w:rPr>
        <w:t>天</w:t>
      </w:r>
      <w:r w:rsidR="00B659D5">
        <w:rPr>
          <w:rFonts w:hint="eastAsia"/>
          <w:color w:val="000000"/>
          <w:sz w:val="28"/>
        </w:rPr>
        <w:t>)</w:t>
      </w:r>
      <w:r w:rsidR="00B659D5">
        <w:rPr>
          <w:rFonts w:hint="eastAsia"/>
          <w:color w:val="000000"/>
          <w:sz w:val="28"/>
        </w:rPr>
        <w:t>提供諮詢服務，以</w:t>
      </w:r>
      <w:r w:rsidR="007B1438">
        <w:rPr>
          <w:rFonts w:hint="eastAsia"/>
          <w:color w:val="000000"/>
          <w:sz w:val="28"/>
        </w:rPr>
        <w:t>協助</w:t>
      </w:r>
      <w:r w:rsidR="00B659D5">
        <w:rPr>
          <w:rFonts w:hint="eastAsia"/>
          <w:color w:val="000000"/>
          <w:sz w:val="28"/>
        </w:rPr>
        <w:t>企業</w:t>
      </w:r>
      <w:r w:rsidR="007B1438">
        <w:rPr>
          <w:rFonts w:hint="eastAsia"/>
          <w:color w:val="000000"/>
          <w:sz w:val="28"/>
        </w:rPr>
        <w:t>提升</w:t>
      </w:r>
      <w:r w:rsidR="00B659D5">
        <w:rPr>
          <w:rFonts w:hint="eastAsia"/>
          <w:color w:val="000000"/>
          <w:sz w:val="28"/>
        </w:rPr>
        <w:t>氣候相關風險之自主管理能力。</w:t>
      </w:r>
    </w:p>
    <w:p w:rsidR="00B85FC2" w:rsidRDefault="00B85FC2" w:rsidP="00284DA1">
      <w:pPr>
        <w:pStyle w:val="affc"/>
        <w:snapToGrid w:val="0"/>
        <w:spacing w:line="480" w:lineRule="exact"/>
        <w:ind w:firstLineChars="201" w:firstLine="643"/>
        <w:rPr>
          <w:color w:val="000000"/>
          <w:sz w:val="28"/>
        </w:rPr>
      </w:pPr>
    </w:p>
    <w:tbl>
      <w:tblPr>
        <w:tblStyle w:val="a3"/>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396"/>
        <w:gridCol w:w="6644"/>
      </w:tblGrid>
      <w:tr w:rsidR="00120B4E" w:rsidTr="00B85FC2">
        <w:tc>
          <w:tcPr>
            <w:tcW w:w="1325" w:type="pct"/>
          </w:tcPr>
          <w:p w:rsidR="00120B4E" w:rsidRPr="00B85FC2" w:rsidRDefault="00B659D5" w:rsidP="00B85FC2">
            <w:pPr>
              <w:pStyle w:val="affc"/>
              <w:snapToGrid w:val="0"/>
              <w:spacing w:line="360" w:lineRule="exact"/>
              <w:ind w:firstLine="0"/>
              <w:jc w:val="center"/>
              <w:rPr>
                <w:b/>
                <w:color w:val="000000"/>
                <w:szCs w:val="28"/>
              </w:rPr>
            </w:pPr>
            <w:r w:rsidRPr="00B85FC2">
              <w:rPr>
                <w:rFonts w:hint="eastAsia"/>
                <w:b/>
                <w:color w:val="000000"/>
                <w:szCs w:val="28"/>
              </w:rPr>
              <w:t>推動</w:t>
            </w:r>
            <w:r w:rsidR="0077609E" w:rsidRPr="00B85FC2">
              <w:rPr>
                <w:rFonts w:hint="eastAsia"/>
                <w:b/>
                <w:color w:val="000000"/>
                <w:szCs w:val="28"/>
              </w:rPr>
              <w:t>階段</w:t>
            </w:r>
          </w:p>
        </w:tc>
        <w:tc>
          <w:tcPr>
            <w:tcW w:w="3675" w:type="pct"/>
          </w:tcPr>
          <w:p w:rsidR="00120B4E" w:rsidRPr="00B85FC2" w:rsidRDefault="0096246F" w:rsidP="00B85FC2">
            <w:pPr>
              <w:pStyle w:val="affc"/>
              <w:snapToGrid w:val="0"/>
              <w:spacing w:line="360" w:lineRule="exact"/>
              <w:ind w:firstLine="0"/>
              <w:jc w:val="center"/>
              <w:rPr>
                <w:b/>
                <w:color w:val="000000"/>
                <w:szCs w:val="28"/>
              </w:rPr>
            </w:pPr>
            <w:r w:rsidRPr="00B85FC2">
              <w:rPr>
                <w:rFonts w:hint="eastAsia"/>
                <w:b/>
                <w:color w:val="000000"/>
                <w:szCs w:val="28"/>
              </w:rPr>
              <w:t>諮詢服務內容</w:t>
            </w:r>
          </w:p>
        </w:tc>
      </w:tr>
      <w:tr w:rsidR="00120B4E" w:rsidTr="00B85FC2">
        <w:tc>
          <w:tcPr>
            <w:tcW w:w="1325" w:type="pct"/>
            <w:vAlign w:val="center"/>
          </w:tcPr>
          <w:p w:rsidR="00B85FC2" w:rsidRDefault="0096246F" w:rsidP="00B85FC2">
            <w:pPr>
              <w:pStyle w:val="affc"/>
              <w:snapToGrid w:val="0"/>
              <w:spacing w:line="360" w:lineRule="exact"/>
              <w:ind w:firstLine="0"/>
              <w:jc w:val="center"/>
              <w:rPr>
                <w:color w:val="000000"/>
                <w:szCs w:val="28"/>
              </w:rPr>
            </w:pPr>
            <w:r w:rsidRPr="00B85FC2">
              <w:rPr>
                <w:rFonts w:hint="eastAsia"/>
                <w:color w:val="000000"/>
                <w:szCs w:val="28"/>
              </w:rPr>
              <w:t>氣候變遷資訊</w:t>
            </w:r>
          </w:p>
          <w:p w:rsidR="00120B4E" w:rsidRPr="00B85FC2" w:rsidRDefault="0096246F" w:rsidP="00B85FC2">
            <w:pPr>
              <w:pStyle w:val="affc"/>
              <w:snapToGrid w:val="0"/>
              <w:spacing w:line="360" w:lineRule="exact"/>
              <w:ind w:firstLine="0"/>
              <w:jc w:val="center"/>
              <w:rPr>
                <w:color w:val="000000"/>
                <w:szCs w:val="28"/>
              </w:rPr>
            </w:pPr>
            <w:r w:rsidRPr="00B85FC2">
              <w:rPr>
                <w:rFonts w:hint="eastAsia"/>
                <w:color w:val="000000"/>
                <w:szCs w:val="28"/>
              </w:rPr>
              <w:t>揭露需求階段</w:t>
            </w:r>
          </w:p>
        </w:tc>
        <w:tc>
          <w:tcPr>
            <w:tcW w:w="3675" w:type="pct"/>
          </w:tcPr>
          <w:p w:rsidR="00120B4E" w:rsidRPr="00B85FC2" w:rsidRDefault="0096246F" w:rsidP="00B85FC2">
            <w:pPr>
              <w:pStyle w:val="affc"/>
              <w:numPr>
                <w:ilvl w:val="0"/>
                <w:numId w:val="15"/>
              </w:numPr>
              <w:snapToGrid w:val="0"/>
              <w:spacing w:line="360" w:lineRule="exact"/>
              <w:rPr>
                <w:color w:val="000000"/>
                <w:szCs w:val="28"/>
              </w:rPr>
            </w:pPr>
            <w:r w:rsidRPr="00B85FC2">
              <w:rPr>
                <w:rFonts w:hint="eastAsia"/>
                <w:color w:val="000000"/>
                <w:szCs w:val="28"/>
              </w:rPr>
              <w:t>T</w:t>
            </w:r>
            <w:r w:rsidRPr="00B85FC2">
              <w:rPr>
                <w:color w:val="000000"/>
                <w:szCs w:val="28"/>
              </w:rPr>
              <w:t>CFD</w:t>
            </w:r>
            <w:r w:rsidRPr="00B85FC2">
              <w:rPr>
                <w:rFonts w:hint="eastAsia"/>
                <w:color w:val="000000"/>
                <w:szCs w:val="28"/>
              </w:rPr>
              <w:t>揭露建議內容</w:t>
            </w:r>
          </w:p>
          <w:p w:rsidR="0096246F" w:rsidRPr="00B85FC2" w:rsidRDefault="0096246F" w:rsidP="00B85FC2">
            <w:pPr>
              <w:pStyle w:val="affc"/>
              <w:numPr>
                <w:ilvl w:val="0"/>
                <w:numId w:val="15"/>
              </w:numPr>
              <w:snapToGrid w:val="0"/>
              <w:spacing w:line="360" w:lineRule="exact"/>
              <w:rPr>
                <w:color w:val="000000"/>
                <w:szCs w:val="28"/>
              </w:rPr>
            </w:pPr>
            <w:r w:rsidRPr="00B85FC2">
              <w:rPr>
                <w:rFonts w:hint="eastAsia"/>
                <w:color w:val="000000"/>
                <w:szCs w:val="28"/>
              </w:rPr>
              <w:t>氣候相關風險</w:t>
            </w:r>
            <w:r w:rsidRPr="00B85FC2">
              <w:rPr>
                <w:rFonts w:hint="eastAsia"/>
                <w:color w:val="000000"/>
                <w:szCs w:val="28"/>
              </w:rPr>
              <w:t>(</w:t>
            </w:r>
            <w:r w:rsidRPr="00B85FC2">
              <w:rPr>
                <w:rFonts w:hint="eastAsia"/>
                <w:color w:val="000000"/>
                <w:szCs w:val="28"/>
              </w:rPr>
              <w:t>實體與轉型</w:t>
            </w:r>
            <w:r w:rsidRPr="00B85FC2">
              <w:rPr>
                <w:rFonts w:hint="eastAsia"/>
                <w:color w:val="000000"/>
                <w:szCs w:val="28"/>
              </w:rPr>
              <w:t>)</w:t>
            </w:r>
            <w:r w:rsidRPr="00B85FC2">
              <w:rPr>
                <w:rFonts w:hint="eastAsia"/>
                <w:color w:val="000000"/>
                <w:szCs w:val="28"/>
              </w:rPr>
              <w:t>評估程序、推動方法</w:t>
            </w:r>
          </w:p>
          <w:p w:rsidR="0096246F" w:rsidRPr="00B85FC2" w:rsidRDefault="0096246F" w:rsidP="00B85FC2">
            <w:pPr>
              <w:pStyle w:val="affc"/>
              <w:numPr>
                <w:ilvl w:val="0"/>
                <w:numId w:val="15"/>
              </w:numPr>
              <w:snapToGrid w:val="0"/>
              <w:spacing w:line="360" w:lineRule="exact"/>
              <w:rPr>
                <w:color w:val="000000"/>
                <w:szCs w:val="28"/>
              </w:rPr>
            </w:pPr>
            <w:r w:rsidRPr="00B85FC2">
              <w:rPr>
                <w:rFonts w:hint="eastAsia"/>
                <w:color w:val="000000"/>
                <w:szCs w:val="28"/>
              </w:rPr>
              <w:t>未來情境設定概念與資訊</w:t>
            </w:r>
          </w:p>
        </w:tc>
      </w:tr>
      <w:tr w:rsidR="00120B4E" w:rsidTr="00B85FC2">
        <w:tc>
          <w:tcPr>
            <w:tcW w:w="1325" w:type="pct"/>
            <w:vAlign w:val="center"/>
          </w:tcPr>
          <w:p w:rsidR="00B85FC2" w:rsidRDefault="0096246F" w:rsidP="00B85FC2">
            <w:pPr>
              <w:pStyle w:val="affc"/>
              <w:snapToGrid w:val="0"/>
              <w:spacing w:line="360" w:lineRule="exact"/>
              <w:ind w:firstLine="0"/>
              <w:jc w:val="center"/>
              <w:rPr>
                <w:color w:val="000000"/>
                <w:szCs w:val="28"/>
              </w:rPr>
            </w:pPr>
            <w:r w:rsidRPr="00B85FC2">
              <w:rPr>
                <w:rFonts w:hint="eastAsia"/>
                <w:color w:val="000000"/>
                <w:szCs w:val="28"/>
              </w:rPr>
              <w:t>氣候變遷推動</w:t>
            </w:r>
          </w:p>
          <w:p w:rsidR="00120B4E" w:rsidRPr="00B85FC2" w:rsidRDefault="0096246F" w:rsidP="00B85FC2">
            <w:pPr>
              <w:pStyle w:val="affc"/>
              <w:snapToGrid w:val="0"/>
              <w:spacing w:line="360" w:lineRule="exact"/>
              <w:ind w:firstLine="0"/>
              <w:jc w:val="center"/>
              <w:rPr>
                <w:color w:val="000000"/>
                <w:szCs w:val="28"/>
              </w:rPr>
            </w:pPr>
            <w:r w:rsidRPr="00B85FC2">
              <w:rPr>
                <w:rFonts w:hint="eastAsia"/>
                <w:color w:val="000000"/>
                <w:szCs w:val="28"/>
              </w:rPr>
              <w:t>階段</w:t>
            </w:r>
          </w:p>
        </w:tc>
        <w:tc>
          <w:tcPr>
            <w:tcW w:w="3675" w:type="pct"/>
          </w:tcPr>
          <w:p w:rsidR="0096246F" w:rsidRPr="00B85FC2" w:rsidRDefault="0096246F" w:rsidP="00B85FC2">
            <w:pPr>
              <w:pStyle w:val="affc"/>
              <w:numPr>
                <w:ilvl w:val="0"/>
                <w:numId w:val="15"/>
              </w:numPr>
              <w:snapToGrid w:val="0"/>
              <w:spacing w:line="360" w:lineRule="exact"/>
              <w:rPr>
                <w:color w:val="000000"/>
                <w:szCs w:val="28"/>
              </w:rPr>
            </w:pPr>
            <w:r w:rsidRPr="00B85FC2">
              <w:rPr>
                <w:rFonts w:hint="eastAsia"/>
                <w:color w:val="000000"/>
                <w:szCs w:val="28"/>
              </w:rPr>
              <w:t>T</w:t>
            </w:r>
            <w:r w:rsidRPr="00B85FC2">
              <w:rPr>
                <w:color w:val="000000"/>
                <w:szCs w:val="28"/>
              </w:rPr>
              <w:t>CFD</w:t>
            </w:r>
            <w:r w:rsidRPr="00B85FC2">
              <w:rPr>
                <w:rFonts w:hint="eastAsia"/>
                <w:color w:val="000000"/>
                <w:szCs w:val="28"/>
              </w:rPr>
              <w:t>揭露建議內容</w:t>
            </w:r>
          </w:p>
          <w:p w:rsidR="0096246F" w:rsidRPr="00B85FC2" w:rsidRDefault="0096246F" w:rsidP="00B85FC2">
            <w:pPr>
              <w:pStyle w:val="affc"/>
              <w:numPr>
                <w:ilvl w:val="0"/>
                <w:numId w:val="15"/>
              </w:numPr>
              <w:snapToGrid w:val="0"/>
              <w:spacing w:line="360" w:lineRule="exact"/>
              <w:rPr>
                <w:color w:val="000000"/>
                <w:szCs w:val="28"/>
              </w:rPr>
            </w:pPr>
            <w:bookmarkStart w:id="12" w:name="OLE_LINK10"/>
            <w:bookmarkStart w:id="13" w:name="OLE_LINK11"/>
            <w:r w:rsidRPr="00B85FC2">
              <w:rPr>
                <w:rFonts w:hint="eastAsia"/>
                <w:color w:val="000000"/>
                <w:szCs w:val="28"/>
              </w:rPr>
              <w:t>氣候相關風險</w:t>
            </w:r>
            <w:r w:rsidRPr="00B85FC2">
              <w:rPr>
                <w:rFonts w:hint="eastAsia"/>
                <w:color w:val="000000"/>
                <w:szCs w:val="28"/>
              </w:rPr>
              <w:t>(</w:t>
            </w:r>
            <w:r w:rsidRPr="00B85FC2">
              <w:rPr>
                <w:rFonts w:hint="eastAsia"/>
                <w:color w:val="000000"/>
                <w:szCs w:val="28"/>
              </w:rPr>
              <w:t>實體與轉型</w:t>
            </w:r>
            <w:r w:rsidRPr="00B85FC2">
              <w:rPr>
                <w:rFonts w:hint="eastAsia"/>
                <w:color w:val="000000"/>
                <w:szCs w:val="28"/>
              </w:rPr>
              <w:t>)</w:t>
            </w:r>
            <w:r w:rsidRPr="00B85FC2">
              <w:rPr>
                <w:rFonts w:hint="eastAsia"/>
                <w:color w:val="000000"/>
                <w:szCs w:val="28"/>
              </w:rPr>
              <w:t>評估</w:t>
            </w:r>
            <w:bookmarkEnd w:id="12"/>
            <w:bookmarkEnd w:id="13"/>
            <w:r w:rsidRPr="00B85FC2">
              <w:rPr>
                <w:rFonts w:hint="eastAsia"/>
                <w:color w:val="000000"/>
                <w:szCs w:val="28"/>
              </w:rPr>
              <w:t>程序、推動方法</w:t>
            </w:r>
          </w:p>
          <w:p w:rsidR="00120B4E" w:rsidRPr="00B85FC2" w:rsidRDefault="0096246F" w:rsidP="00B85FC2">
            <w:pPr>
              <w:pStyle w:val="affc"/>
              <w:numPr>
                <w:ilvl w:val="0"/>
                <w:numId w:val="15"/>
              </w:numPr>
              <w:snapToGrid w:val="0"/>
              <w:spacing w:line="360" w:lineRule="exact"/>
              <w:rPr>
                <w:color w:val="000000"/>
                <w:szCs w:val="28"/>
              </w:rPr>
            </w:pPr>
            <w:r w:rsidRPr="00B85FC2">
              <w:rPr>
                <w:rFonts w:hint="eastAsia"/>
                <w:color w:val="000000"/>
                <w:szCs w:val="28"/>
              </w:rPr>
              <w:t>未來情境設定概念、資訊及設定內容檢視與建議</w:t>
            </w:r>
          </w:p>
          <w:p w:rsidR="0096246F" w:rsidRPr="00B85FC2" w:rsidRDefault="0096246F" w:rsidP="00B85FC2">
            <w:pPr>
              <w:pStyle w:val="affc"/>
              <w:numPr>
                <w:ilvl w:val="0"/>
                <w:numId w:val="15"/>
              </w:numPr>
              <w:snapToGrid w:val="0"/>
              <w:spacing w:line="360" w:lineRule="exact"/>
              <w:rPr>
                <w:color w:val="000000"/>
                <w:szCs w:val="28"/>
              </w:rPr>
            </w:pPr>
            <w:r w:rsidRPr="00B85FC2">
              <w:rPr>
                <w:rFonts w:hint="eastAsia"/>
                <w:color w:val="000000"/>
                <w:szCs w:val="28"/>
              </w:rPr>
              <w:t>氣候相關風險</w:t>
            </w:r>
            <w:r w:rsidRPr="00B85FC2">
              <w:rPr>
                <w:rFonts w:hint="eastAsia"/>
                <w:color w:val="000000"/>
                <w:szCs w:val="28"/>
              </w:rPr>
              <w:t>(</w:t>
            </w:r>
            <w:r w:rsidRPr="00B85FC2">
              <w:rPr>
                <w:rFonts w:hint="eastAsia"/>
                <w:color w:val="000000"/>
                <w:szCs w:val="28"/>
              </w:rPr>
              <w:t>實體與轉型</w:t>
            </w:r>
            <w:r w:rsidRPr="00B85FC2">
              <w:rPr>
                <w:rFonts w:hint="eastAsia"/>
                <w:color w:val="000000"/>
                <w:szCs w:val="28"/>
              </w:rPr>
              <w:t>)</w:t>
            </w:r>
            <w:r w:rsidRPr="00B85FC2">
              <w:rPr>
                <w:rFonts w:hint="eastAsia"/>
                <w:color w:val="000000"/>
                <w:szCs w:val="28"/>
              </w:rPr>
              <w:t>評估結果檢視與建議</w:t>
            </w:r>
          </w:p>
        </w:tc>
      </w:tr>
    </w:tbl>
    <w:p w:rsidR="00B85FC2" w:rsidRDefault="00B85FC2" w:rsidP="00DD0F36">
      <w:pPr>
        <w:pStyle w:val="affc"/>
        <w:spacing w:beforeLines="50" w:before="180" w:afterLines="50" w:after="180" w:line="480" w:lineRule="exact"/>
        <w:ind w:firstLine="0"/>
        <w:rPr>
          <w:b/>
          <w:color w:val="000000"/>
          <w:sz w:val="32"/>
          <w:szCs w:val="32"/>
        </w:rPr>
      </w:pPr>
    </w:p>
    <w:p w:rsidR="00120B4E" w:rsidRPr="00DD0F36" w:rsidRDefault="00E01CCB" w:rsidP="00B85FC2">
      <w:pPr>
        <w:pStyle w:val="tsai"/>
      </w:pPr>
      <w:bookmarkStart w:id="14" w:name="_Toc126774566"/>
      <w:r w:rsidRPr="00DD0F36">
        <w:rPr>
          <w:rFonts w:hint="eastAsia"/>
        </w:rPr>
        <w:lastRenderedPageBreak/>
        <w:t>四、報名方式與聯絡窗口</w:t>
      </w:r>
      <w:bookmarkEnd w:id="14"/>
    </w:p>
    <w:p w:rsidR="00E01CCB" w:rsidRDefault="00DD0F36" w:rsidP="00DD0F36">
      <w:pPr>
        <w:pStyle w:val="affc"/>
        <w:spacing w:beforeLines="50" w:before="180" w:afterLines="50" w:after="180" w:line="400" w:lineRule="exact"/>
        <w:ind w:leftChars="280" w:left="1216" w:hangingChars="170" w:hanging="544"/>
        <w:rPr>
          <w:color w:val="000000"/>
          <w:sz w:val="28"/>
          <w:szCs w:val="28"/>
        </w:rPr>
      </w:pPr>
      <w:r>
        <w:rPr>
          <w:rFonts w:hint="eastAsia"/>
          <w:color w:val="000000"/>
          <w:sz w:val="28"/>
          <w:szCs w:val="28"/>
        </w:rPr>
        <w:t>(</w:t>
      </w:r>
      <w:proofErr w:type="gramStart"/>
      <w:r>
        <w:rPr>
          <w:rFonts w:hint="eastAsia"/>
          <w:color w:val="000000"/>
          <w:sz w:val="28"/>
          <w:szCs w:val="28"/>
        </w:rPr>
        <w:t>一</w:t>
      </w:r>
      <w:proofErr w:type="gramEnd"/>
      <w:r>
        <w:rPr>
          <w:rFonts w:hint="eastAsia"/>
          <w:color w:val="000000"/>
          <w:sz w:val="28"/>
          <w:szCs w:val="28"/>
        </w:rPr>
        <w:t>)</w:t>
      </w:r>
      <w:r>
        <w:rPr>
          <w:rFonts w:hint="eastAsia"/>
          <w:color w:val="000000"/>
          <w:sz w:val="28"/>
          <w:szCs w:val="28"/>
        </w:rPr>
        <w:t>申請企業應備齊申請書</w:t>
      </w:r>
      <w:r>
        <w:rPr>
          <w:rFonts w:hint="eastAsia"/>
          <w:color w:val="000000"/>
          <w:sz w:val="28"/>
          <w:szCs w:val="28"/>
        </w:rPr>
        <w:t>1</w:t>
      </w:r>
      <w:r>
        <w:rPr>
          <w:rFonts w:hint="eastAsia"/>
          <w:color w:val="000000"/>
          <w:sz w:val="28"/>
          <w:szCs w:val="28"/>
        </w:rPr>
        <w:t>份</w:t>
      </w:r>
      <w:r>
        <w:rPr>
          <w:rFonts w:hint="eastAsia"/>
          <w:color w:val="000000"/>
          <w:sz w:val="28"/>
          <w:szCs w:val="28"/>
        </w:rPr>
        <w:t>(</w:t>
      </w:r>
      <w:r>
        <w:rPr>
          <w:rFonts w:hint="eastAsia"/>
          <w:color w:val="000000"/>
          <w:sz w:val="28"/>
          <w:szCs w:val="28"/>
        </w:rPr>
        <w:t>格式</w:t>
      </w:r>
      <w:proofErr w:type="gramStart"/>
      <w:r>
        <w:rPr>
          <w:rFonts w:hint="eastAsia"/>
          <w:color w:val="000000"/>
          <w:sz w:val="28"/>
          <w:szCs w:val="28"/>
        </w:rPr>
        <w:t>詳</w:t>
      </w:r>
      <w:proofErr w:type="gramEnd"/>
      <w:r>
        <w:rPr>
          <w:rFonts w:hint="eastAsia"/>
          <w:color w:val="000000"/>
          <w:sz w:val="28"/>
          <w:szCs w:val="28"/>
        </w:rPr>
        <w:t>附件</w:t>
      </w:r>
      <w:r>
        <w:rPr>
          <w:rFonts w:hint="eastAsia"/>
          <w:color w:val="000000"/>
          <w:sz w:val="28"/>
          <w:szCs w:val="28"/>
        </w:rPr>
        <w:t>1)</w:t>
      </w:r>
      <w:r>
        <w:rPr>
          <w:rFonts w:hint="eastAsia"/>
          <w:color w:val="000000"/>
          <w:sz w:val="28"/>
          <w:szCs w:val="28"/>
        </w:rPr>
        <w:t>，並以</w:t>
      </w:r>
      <w:r w:rsidRPr="00DD0F36">
        <w:rPr>
          <w:rFonts w:hint="eastAsia"/>
          <w:color w:val="000000"/>
          <w:sz w:val="28"/>
          <w:szCs w:val="28"/>
        </w:rPr>
        <w:t>電子檔或掃描檔</w:t>
      </w:r>
      <w:r w:rsidRPr="005A6F1E">
        <w:rPr>
          <w:color w:val="000000"/>
          <w:sz w:val="28"/>
          <w:szCs w:val="28"/>
        </w:rPr>
        <w:t>email</w:t>
      </w:r>
      <w:r w:rsidRPr="005A6F1E">
        <w:rPr>
          <w:color w:val="000000"/>
          <w:sz w:val="28"/>
          <w:szCs w:val="28"/>
        </w:rPr>
        <w:t>至本</w:t>
      </w:r>
      <w:r>
        <w:rPr>
          <w:rFonts w:hint="eastAsia"/>
          <w:color w:val="000000"/>
          <w:sz w:val="28"/>
          <w:szCs w:val="28"/>
        </w:rPr>
        <w:t>諮詢服務</w:t>
      </w:r>
      <w:r w:rsidRPr="005A6F1E">
        <w:rPr>
          <w:color w:val="000000"/>
          <w:sz w:val="28"/>
          <w:szCs w:val="28"/>
        </w:rPr>
        <w:t>聯絡</w:t>
      </w:r>
      <w:r w:rsidR="006D6B6F">
        <w:rPr>
          <w:rFonts w:hint="eastAsia"/>
          <w:color w:val="000000"/>
          <w:sz w:val="28"/>
          <w:szCs w:val="28"/>
        </w:rPr>
        <w:t>窗口</w:t>
      </w:r>
      <w:r w:rsidRPr="00583DA5">
        <w:rPr>
          <w:color w:val="000000"/>
          <w:sz w:val="28"/>
          <w:szCs w:val="28"/>
        </w:rPr>
        <w:t>提出申請。</w:t>
      </w:r>
    </w:p>
    <w:p w:rsidR="00DD0F36" w:rsidRDefault="00DD0F36" w:rsidP="00DD0F36">
      <w:pPr>
        <w:pStyle w:val="affc"/>
        <w:spacing w:beforeLines="50" w:before="180" w:afterLines="50" w:after="180" w:line="400" w:lineRule="exact"/>
        <w:ind w:leftChars="280" w:left="1216" w:hangingChars="170" w:hanging="544"/>
        <w:rPr>
          <w:color w:val="000000"/>
          <w:sz w:val="28"/>
          <w:szCs w:val="28"/>
        </w:rPr>
      </w:pPr>
      <w:r>
        <w:rPr>
          <w:rFonts w:hint="eastAsia"/>
          <w:color w:val="000000"/>
          <w:sz w:val="28"/>
          <w:szCs w:val="28"/>
        </w:rPr>
        <w:t>(</w:t>
      </w:r>
      <w:r w:rsidR="00F2629E">
        <w:rPr>
          <w:rFonts w:hint="eastAsia"/>
          <w:color w:val="000000"/>
          <w:sz w:val="28"/>
          <w:szCs w:val="28"/>
        </w:rPr>
        <w:t>二</w:t>
      </w:r>
      <w:r>
        <w:rPr>
          <w:rFonts w:hint="eastAsia"/>
          <w:color w:val="000000"/>
          <w:sz w:val="28"/>
          <w:szCs w:val="28"/>
        </w:rPr>
        <w:t>)</w:t>
      </w:r>
      <w:r>
        <w:rPr>
          <w:rFonts w:hint="eastAsia"/>
          <w:color w:val="000000"/>
          <w:sz w:val="28"/>
          <w:szCs w:val="28"/>
        </w:rPr>
        <w:t>申請時間：</w:t>
      </w:r>
      <w:r w:rsidR="00B85FC2">
        <w:rPr>
          <w:rFonts w:hint="eastAsia"/>
          <w:color w:val="000000"/>
          <w:sz w:val="28"/>
          <w:szCs w:val="28"/>
        </w:rPr>
        <w:t>公告日起</w:t>
      </w:r>
      <w:r>
        <w:rPr>
          <w:rFonts w:hint="eastAsia"/>
          <w:color w:val="000000"/>
          <w:sz w:val="28"/>
          <w:szCs w:val="28"/>
        </w:rPr>
        <w:t>額滿為止</w:t>
      </w:r>
      <w:r w:rsidR="00B85FC2">
        <w:rPr>
          <w:rFonts w:hint="eastAsia"/>
          <w:color w:val="000000"/>
          <w:sz w:val="28"/>
          <w:szCs w:val="28"/>
        </w:rPr>
        <w:t>(</w:t>
      </w:r>
      <w:r w:rsidR="00B85FC2">
        <w:rPr>
          <w:rFonts w:hint="eastAsia"/>
          <w:color w:val="000000"/>
          <w:sz w:val="28"/>
          <w:szCs w:val="28"/>
        </w:rPr>
        <w:t>依提交申請書時間依序受理</w:t>
      </w:r>
      <w:r w:rsidR="00B85FC2">
        <w:rPr>
          <w:rFonts w:hint="eastAsia"/>
          <w:color w:val="000000"/>
          <w:sz w:val="28"/>
          <w:szCs w:val="28"/>
        </w:rPr>
        <w:t>)</w:t>
      </w:r>
      <w:r>
        <w:rPr>
          <w:rFonts w:hint="eastAsia"/>
          <w:color w:val="000000"/>
          <w:sz w:val="28"/>
          <w:szCs w:val="28"/>
        </w:rPr>
        <w:t>。</w:t>
      </w:r>
    </w:p>
    <w:p w:rsidR="002E4876" w:rsidRPr="002E4876" w:rsidRDefault="00DD0F36" w:rsidP="00DD0F36">
      <w:pPr>
        <w:pStyle w:val="affc"/>
        <w:spacing w:beforeLines="50" w:before="180" w:afterLines="50" w:after="180" w:line="400" w:lineRule="exact"/>
        <w:ind w:leftChars="280" w:left="1216" w:hangingChars="170" w:hanging="544"/>
        <w:rPr>
          <w:color w:val="000000"/>
          <w:sz w:val="28"/>
          <w:szCs w:val="28"/>
        </w:rPr>
      </w:pPr>
      <w:bookmarkStart w:id="15" w:name="_Toc231973945"/>
      <w:bookmarkStart w:id="16" w:name="_Toc231975423"/>
      <w:bookmarkStart w:id="17" w:name="_Toc231975981"/>
      <w:bookmarkStart w:id="18" w:name="_Toc231976128"/>
      <w:r w:rsidRPr="00DD0F36">
        <w:rPr>
          <w:rFonts w:hint="eastAsia"/>
          <w:color w:val="000000"/>
          <w:sz w:val="28"/>
          <w:szCs w:val="28"/>
        </w:rPr>
        <w:t>(</w:t>
      </w:r>
      <w:r w:rsidR="00F2629E">
        <w:rPr>
          <w:rFonts w:hint="eastAsia"/>
          <w:color w:val="000000"/>
          <w:sz w:val="28"/>
          <w:szCs w:val="28"/>
        </w:rPr>
        <w:t>三</w:t>
      </w:r>
      <w:r w:rsidRPr="00DD0F36">
        <w:rPr>
          <w:rFonts w:hint="eastAsia"/>
          <w:color w:val="000000"/>
          <w:sz w:val="28"/>
          <w:szCs w:val="28"/>
        </w:rPr>
        <w:t>)</w:t>
      </w:r>
      <w:r w:rsidR="00883151" w:rsidRPr="00DD0F36">
        <w:rPr>
          <w:color w:val="000000"/>
          <w:sz w:val="28"/>
          <w:szCs w:val="28"/>
        </w:rPr>
        <w:t>聯絡窗口：</w:t>
      </w:r>
      <w:r w:rsidR="00883151" w:rsidRPr="00583DA5">
        <w:rPr>
          <w:color w:val="000000"/>
          <w:sz w:val="28"/>
          <w:szCs w:val="28"/>
        </w:rPr>
        <w:t>財團法人台灣綠色生產力基金會</w:t>
      </w:r>
      <w:r>
        <w:rPr>
          <w:rFonts w:hint="eastAsia"/>
          <w:color w:val="000000"/>
          <w:sz w:val="28"/>
          <w:szCs w:val="28"/>
        </w:rPr>
        <w:t>，</w:t>
      </w:r>
      <w:bookmarkStart w:id="19" w:name="_Toc308160638"/>
      <w:bookmarkEnd w:id="15"/>
      <w:bookmarkEnd w:id="16"/>
      <w:bookmarkEnd w:id="17"/>
      <w:bookmarkEnd w:id="18"/>
      <w:proofErr w:type="gramStart"/>
      <w:r w:rsidR="00C5190F">
        <w:rPr>
          <w:rFonts w:hint="eastAsia"/>
          <w:color w:val="000000"/>
          <w:sz w:val="28"/>
          <w:szCs w:val="28"/>
        </w:rPr>
        <w:t>蔡</w:t>
      </w:r>
      <w:proofErr w:type="gramEnd"/>
      <w:r w:rsidR="006D6B6F">
        <w:rPr>
          <w:rFonts w:hint="eastAsia"/>
          <w:color w:val="000000"/>
          <w:sz w:val="28"/>
          <w:szCs w:val="28"/>
        </w:rPr>
        <w:t>專案經理</w:t>
      </w:r>
      <w:r w:rsidR="003320AA">
        <w:rPr>
          <w:rFonts w:hint="eastAsia"/>
          <w:color w:val="000000"/>
          <w:sz w:val="28"/>
          <w:szCs w:val="28"/>
        </w:rPr>
        <w:t xml:space="preserve"> </w:t>
      </w:r>
      <w:r w:rsidR="003320AA" w:rsidRPr="00583DA5">
        <w:rPr>
          <w:color w:val="000000"/>
          <w:sz w:val="28"/>
          <w:szCs w:val="28"/>
        </w:rPr>
        <w:t>電話：</w:t>
      </w:r>
      <w:r w:rsidR="003320AA" w:rsidRPr="00583DA5">
        <w:rPr>
          <w:rFonts w:hint="eastAsia"/>
          <w:color w:val="000000"/>
          <w:sz w:val="28"/>
          <w:szCs w:val="28"/>
        </w:rPr>
        <w:t>(</w:t>
      </w:r>
      <w:r w:rsidR="003320AA" w:rsidRPr="00583DA5">
        <w:rPr>
          <w:color w:val="000000"/>
          <w:sz w:val="28"/>
          <w:szCs w:val="28"/>
        </w:rPr>
        <w:t>02</w:t>
      </w:r>
      <w:r w:rsidR="003320AA" w:rsidRPr="00583DA5">
        <w:rPr>
          <w:rFonts w:hint="eastAsia"/>
          <w:color w:val="000000"/>
          <w:sz w:val="28"/>
          <w:szCs w:val="28"/>
        </w:rPr>
        <w:t>)</w:t>
      </w:r>
      <w:r w:rsidR="003320AA" w:rsidRPr="00583DA5">
        <w:rPr>
          <w:color w:val="000000"/>
          <w:sz w:val="28"/>
          <w:szCs w:val="28"/>
        </w:rPr>
        <w:t>2910</w:t>
      </w:r>
      <w:r w:rsidR="00FE2512">
        <w:rPr>
          <w:rFonts w:hint="eastAsia"/>
          <w:color w:val="000000"/>
          <w:sz w:val="28"/>
          <w:szCs w:val="28"/>
        </w:rPr>
        <w:t>-</w:t>
      </w:r>
      <w:r w:rsidR="003320AA" w:rsidRPr="00583DA5">
        <w:rPr>
          <w:color w:val="000000"/>
          <w:sz w:val="28"/>
          <w:szCs w:val="28"/>
        </w:rPr>
        <w:t>6067</w:t>
      </w:r>
      <w:r w:rsidR="003320AA" w:rsidRPr="00583DA5">
        <w:rPr>
          <w:color w:val="000000"/>
          <w:sz w:val="28"/>
          <w:szCs w:val="28"/>
        </w:rPr>
        <w:t>分機</w:t>
      </w:r>
      <w:r w:rsidR="00C5190F">
        <w:rPr>
          <w:rFonts w:hint="eastAsia"/>
          <w:color w:val="000000"/>
          <w:sz w:val="28"/>
          <w:szCs w:val="28"/>
        </w:rPr>
        <w:t>535</w:t>
      </w:r>
      <w:r>
        <w:rPr>
          <w:rFonts w:hint="eastAsia"/>
          <w:color w:val="000000"/>
          <w:sz w:val="28"/>
          <w:szCs w:val="28"/>
        </w:rPr>
        <w:t>，</w:t>
      </w:r>
      <w:hyperlink r:id="rId13" w:history="1">
        <w:r w:rsidR="00C5190F" w:rsidRPr="00DE6E15">
          <w:rPr>
            <w:rStyle w:val="aff"/>
            <w:rFonts w:hint="eastAsia"/>
            <w:sz w:val="28"/>
            <w:szCs w:val="28"/>
          </w:rPr>
          <w:t>tsai18018</w:t>
        </w:r>
        <w:r w:rsidR="00C5190F" w:rsidRPr="00DE6E15">
          <w:rPr>
            <w:rStyle w:val="aff"/>
            <w:sz w:val="28"/>
            <w:szCs w:val="28"/>
          </w:rPr>
          <w:t>@tgpf.org.tw</w:t>
        </w:r>
      </w:hyperlink>
    </w:p>
    <w:bookmarkEnd w:id="19"/>
    <w:p w:rsidR="00F2629E" w:rsidRDefault="00F2629E">
      <w:pPr>
        <w:widowControl/>
        <w:rPr>
          <w:rFonts w:eastAsia="標楷體"/>
          <w:color w:val="000000"/>
          <w:spacing w:val="20"/>
          <w:kern w:val="0"/>
          <w:sz w:val="32"/>
          <w:szCs w:val="32"/>
        </w:rPr>
      </w:pPr>
      <w:r>
        <w:rPr>
          <w:color w:val="000000"/>
          <w:sz w:val="32"/>
          <w:szCs w:val="32"/>
        </w:rPr>
        <w:br w:type="page"/>
      </w:r>
    </w:p>
    <w:p w:rsidR="00F2629E" w:rsidRDefault="00F2629E" w:rsidP="00B85FC2">
      <w:pPr>
        <w:pStyle w:val="tsai"/>
        <w:jc w:val="center"/>
      </w:pPr>
      <w:bookmarkStart w:id="20" w:name="_Toc126774567"/>
      <w:r w:rsidRPr="007B1438">
        <w:rPr>
          <w:rFonts w:hint="eastAsia"/>
        </w:rPr>
        <w:lastRenderedPageBreak/>
        <w:t>附件</w:t>
      </w:r>
      <w:r w:rsidRPr="007B1438">
        <w:rPr>
          <w:rFonts w:hint="eastAsia"/>
        </w:rPr>
        <w:t>1</w:t>
      </w:r>
      <w:r w:rsidR="0014018B" w:rsidRPr="007B1438">
        <w:t xml:space="preserve"> </w:t>
      </w:r>
      <w:r w:rsidR="0014018B">
        <w:rPr>
          <w:rFonts w:hint="eastAsia"/>
        </w:rPr>
        <w:t>製造業氣候變遷</w:t>
      </w:r>
      <w:bookmarkStart w:id="21" w:name="_GoBack"/>
      <w:bookmarkEnd w:id="21"/>
      <w:r w:rsidR="0014018B">
        <w:rPr>
          <w:rFonts w:hint="eastAsia"/>
        </w:rPr>
        <w:t>調適諮詢服務申請表</w:t>
      </w:r>
      <w:bookmarkEnd w:id="20"/>
    </w:p>
    <w:p w:rsidR="0014018B" w:rsidRDefault="0014018B" w:rsidP="00F2629E">
      <w:pPr>
        <w:pStyle w:val="affc"/>
        <w:spacing w:line="480" w:lineRule="exact"/>
        <w:ind w:leftChars="140" w:left="1074" w:hangingChars="205" w:hanging="738"/>
        <w:rPr>
          <w:color w:val="000000"/>
          <w:sz w:val="32"/>
          <w:szCs w:val="32"/>
        </w:rPr>
      </w:pPr>
    </w:p>
    <w:tbl>
      <w:tblPr>
        <w:tblStyle w:val="a3"/>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52"/>
        <w:gridCol w:w="2162"/>
        <w:gridCol w:w="871"/>
        <w:gridCol w:w="620"/>
        <w:gridCol w:w="1079"/>
        <w:gridCol w:w="2956"/>
      </w:tblGrid>
      <w:tr w:rsidR="0014018B" w:rsidRPr="0014018B" w:rsidTr="007B1438">
        <w:trPr>
          <w:jc w:val="center"/>
        </w:trPr>
        <w:tc>
          <w:tcPr>
            <w:tcW w:w="5000" w:type="pct"/>
            <w:gridSpan w:val="6"/>
          </w:tcPr>
          <w:p w:rsidR="0014018B" w:rsidRPr="0014018B" w:rsidRDefault="0014018B" w:rsidP="007B1438">
            <w:pPr>
              <w:pStyle w:val="affc"/>
              <w:spacing w:line="240" w:lineRule="auto"/>
              <w:ind w:firstLine="0"/>
              <w:rPr>
                <w:color w:val="000000"/>
                <w:szCs w:val="32"/>
              </w:rPr>
            </w:pPr>
            <w:r w:rsidRPr="0014018B">
              <w:rPr>
                <w:rFonts w:hint="eastAsia"/>
                <w:color w:val="000000"/>
                <w:szCs w:val="32"/>
              </w:rPr>
              <w:t>一、申請基本資訊</w:t>
            </w:r>
          </w:p>
        </w:tc>
      </w:tr>
      <w:tr w:rsidR="007B1438" w:rsidRPr="0014018B" w:rsidTr="00D307AA">
        <w:trPr>
          <w:trHeight w:val="764"/>
          <w:jc w:val="center"/>
        </w:trPr>
        <w:tc>
          <w:tcPr>
            <w:tcW w:w="747" w:type="pct"/>
            <w:vAlign w:val="center"/>
          </w:tcPr>
          <w:p w:rsidR="0014018B" w:rsidRPr="0014018B" w:rsidRDefault="0014018B" w:rsidP="007B1438">
            <w:pPr>
              <w:pStyle w:val="affc"/>
              <w:spacing w:line="240" w:lineRule="auto"/>
              <w:ind w:firstLine="0"/>
              <w:jc w:val="center"/>
              <w:rPr>
                <w:color w:val="000000"/>
                <w:szCs w:val="32"/>
              </w:rPr>
            </w:pPr>
            <w:r w:rsidRPr="0014018B">
              <w:rPr>
                <w:rFonts w:hint="eastAsia"/>
                <w:color w:val="000000"/>
                <w:szCs w:val="32"/>
              </w:rPr>
              <w:t>企業名稱</w:t>
            </w:r>
          </w:p>
        </w:tc>
        <w:tc>
          <w:tcPr>
            <w:tcW w:w="2020" w:type="pct"/>
            <w:gridSpan w:val="3"/>
            <w:tcBorders>
              <w:bottom w:val="single" w:sz="4" w:space="0" w:color="auto"/>
            </w:tcBorders>
            <w:vAlign w:val="center"/>
          </w:tcPr>
          <w:p w:rsidR="0014018B" w:rsidRPr="0014018B" w:rsidRDefault="0014018B" w:rsidP="007B1438">
            <w:pPr>
              <w:pStyle w:val="affc"/>
              <w:spacing w:line="240" w:lineRule="auto"/>
              <w:ind w:firstLine="0"/>
              <w:rPr>
                <w:color w:val="000000"/>
                <w:szCs w:val="32"/>
              </w:rPr>
            </w:pPr>
          </w:p>
        </w:tc>
        <w:tc>
          <w:tcPr>
            <w:tcW w:w="597" w:type="pct"/>
            <w:vAlign w:val="center"/>
          </w:tcPr>
          <w:p w:rsidR="0014018B" w:rsidRPr="0014018B" w:rsidRDefault="0014018B" w:rsidP="007B1438">
            <w:pPr>
              <w:pStyle w:val="affc"/>
              <w:spacing w:line="240" w:lineRule="auto"/>
              <w:ind w:firstLine="0"/>
              <w:jc w:val="center"/>
              <w:rPr>
                <w:color w:val="000000"/>
                <w:szCs w:val="32"/>
              </w:rPr>
            </w:pPr>
            <w:r w:rsidRPr="0014018B">
              <w:rPr>
                <w:rFonts w:hint="eastAsia"/>
                <w:color w:val="000000"/>
                <w:szCs w:val="32"/>
              </w:rPr>
              <w:t>行業別</w:t>
            </w:r>
          </w:p>
        </w:tc>
        <w:tc>
          <w:tcPr>
            <w:tcW w:w="1636" w:type="pct"/>
            <w:vAlign w:val="center"/>
          </w:tcPr>
          <w:p w:rsidR="0014018B" w:rsidRPr="0014018B" w:rsidRDefault="0014018B" w:rsidP="007B1438">
            <w:pPr>
              <w:pStyle w:val="affc"/>
              <w:spacing w:line="240" w:lineRule="auto"/>
              <w:ind w:firstLine="0"/>
              <w:rPr>
                <w:color w:val="000000"/>
                <w:szCs w:val="32"/>
              </w:rPr>
            </w:pPr>
          </w:p>
        </w:tc>
      </w:tr>
      <w:tr w:rsidR="00DE591F" w:rsidRPr="0014018B" w:rsidTr="00D307AA">
        <w:trPr>
          <w:trHeight w:val="764"/>
          <w:jc w:val="center"/>
        </w:trPr>
        <w:tc>
          <w:tcPr>
            <w:tcW w:w="747" w:type="pct"/>
            <w:vAlign w:val="center"/>
          </w:tcPr>
          <w:p w:rsidR="00DE591F" w:rsidRPr="0014018B" w:rsidRDefault="00DE591F" w:rsidP="007B1438">
            <w:pPr>
              <w:pStyle w:val="affc"/>
              <w:spacing w:line="240" w:lineRule="auto"/>
              <w:ind w:firstLine="0"/>
              <w:jc w:val="center"/>
              <w:rPr>
                <w:color w:val="000000"/>
                <w:szCs w:val="32"/>
              </w:rPr>
            </w:pPr>
            <w:r>
              <w:rPr>
                <w:rFonts w:hint="eastAsia"/>
                <w:color w:val="000000"/>
                <w:szCs w:val="32"/>
              </w:rPr>
              <w:t>地址</w:t>
            </w:r>
          </w:p>
        </w:tc>
        <w:tc>
          <w:tcPr>
            <w:tcW w:w="4253" w:type="pct"/>
            <w:gridSpan w:val="5"/>
            <w:tcBorders>
              <w:bottom w:val="single" w:sz="4" w:space="0" w:color="auto"/>
            </w:tcBorders>
            <w:vAlign w:val="center"/>
          </w:tcPr>
          <w:p w:rsidR="00DE591F" w:rsidRPr="0014018B" w:rsidRDefault="00DE591F" w:rsidP="007B1438">
            <w:pPr>
              <w:pStyle w:val="affc"/>
              <w:spacing w:line="240" w:lineRule="auto"/>
              <w:ind w:firstLine="0"/>
              <w:rPr>
                <w:color w:val="000000"/>
                <w:szCs w:val="32"/>
              </w:rPr>
            </w:pPr>
          </w:p>
        </w:tc>
      </w:tr>
      <w:tr w:rsidR="007B1438" w:rsidRPr="0014018B" w:rsidTr="00D307AA">
        <w:trPr>
          <w:trHeight w:val="819"/>
          <w:jc w:val="center"/>
        </w:trPr>
        <w:tc>
          <w:tcPr>
            <w:tcW w:w="747" w:type="pct"/>
            <w:vAlign w:val="center"/>
          </w:tcPr>
          <w:p w:rsidR="0014018B" w:rsidRDefault="0014018B" w:rsidP="007B1438">
            <w:pPr>
              <w:pStyle w:val="affc"/>
              <w:spacing w:line="240" w:lineRule="auto"/>
              <w:ind w:firstLine="0"/>
              <w:jc w:val="center"/>
              <w:rPr>
                <w:color w:val="000000"/>
                <w:szCs w:val="32"/>
              </w:rPr>
            </w:pPr>
            <w:r w:rsidRPr="0014018B">
              <w:rPr>
                <w:rFonts w:hint="eastAsia"/>
                <w:color w:val="000000"/>
                <w:szCs w:val="32"/>
              </w:rPr>
              <w:t>申請</w:t>
            </w:r>
          </w:p>
          <w:p w:rsidR="0014018B" w:rsidRPr="0014018B" w:rsidRDefault="0014018B" w:rsidP="007B1438">
            <w:pPr>
              <w:pStyle w:val="affc"/>
              <w:spacing w:line="240" w:lineRule="auto"/>
              <w:ind w:firstLine="0"/>
              <w:jc w:val="center"/>
              <w:rPr>
                <w:color w:val="000000"/>
                <w:szCs w:val="32"/>
              </w:rPr>
            </w:pPr>
            <w:r w:rsidRPr="0014018B">
              <w:rPr>
                <w:rFonts w:hint="eastAsia"/>
                <w:color w:val="000000"/>
                <w:szCs w:val="32"/>
              </w:rPr>
              <w:t>聯絡人</w:t>
            </w:r>
          </w:p>
        </w:tc>
        <w:tc>
          <w:tcPr>
            <w:tcW w:w="2020" w:type="pct"/>
            <w:gridSpan w:val="3"/>
            <w:tcBorders>
              <w:top w:val="single" w:sz="4" w:space="0" w:color="auto"/>
            </w:tcBorders>
            <w:vAlign w:val="center"/>
          </w:tcPr>
          <w:p w:rsidR="0014018B" w:rsidRPr="0014018B" w:rsidRDefault="0014018B" w:rsidP="007B1438">
            <w:pPr>
              <w:pStyle w:val="affc"/>
              <w:spacing w:line="240" w:lineRule="auto"/>
              <w:ind w:firstLine="0"/>
              <w:rPr>
                <w:color w:val="000000"/>
                <w:szCs w:val="32"/>
              </w:rPr>
            </w:pPr>
          </w:p>
        </w:tc>
        <w:tc>
          <w:tcPr>
            <w:tcW w:w="597" w:type="pct"/>
            <w:vAlign w:val="center"/>
          </w:tcPr>
          <w:p w:rsidR="0014018B" w:rsidRPr="0014018B" w:rsidRDefault="0014018B" w:rsidP="007B1438">
            <w:pPr>
              <w:pStyle w:val="affc"/>
              <w:spacing w:line="240" w:lineRule="auto"/>
              <w:ind w:firstLine="0"/>
              <w:jc w:val="center"/>
              <w:rPr>
                <w:color w:val="000000"/>
                <w:szCs w:val="32"/>
              </w:rPr>
            </w:pPr>
            <w:r w:rsidRPr="0014018B">
              <w:rPr>
                <w:rFonts w:hint="eastAsia"/>
                <w:color w:val="000000"/>
                <w:szCs w:val="32"/>
              </w:rPr>
              <w:t>職稱</w:t>
            </w:r>
          </w:p>
        </w:tc>
        <w:tc>
          <w:tcPr>
            <w:tcW w:w="1636" w:type="pct"/>
            <w:vAlign w:val="center"/>
          </w:tcPr>
          <w:p w:rsidR="0014018B" w:rsidRPr="0014018B" w:rsidRDefault="0014018B" w:rsidP="007B1438">
            <w:pPr>
              <w:pStyle w:val="affc"/>
              <w:spacing w:line="240" w:lineRule="auto"/>
              <w:ind w:firstLine="0"/>
              <w:rPr>
                <w:color w:val="000000"/>
                <w:szCs w:val="32"/>
              </w:rPr>
            </w:pPr>
          </w:p>
        </w:tc>
      </w:tr>
      <w:tr w:rsidR="007B1438" w:rsidRPr="0014018B" w:rsidTr="00D307AA">
        <w:trPr>
          <w:trHeight w:val="801"/>
          <w:jc w:val="center"/>
        </w:trPr>
        <w:tc>
          <w:tcPr>
            <w:tcW w:w="747" w:type="pct"/>
            <w:vAlign w:val="center"/>
          </w:tcPr>
          <w:p w:rsidR="0014018B" w:rsidRPr="0014018B" w:rsidRDefault="0014018B" w:rsidP="007B1438">
            <w:pPr>
              <w:pStyle w:val="affc"/>
              <w:spacing w:line="240" w:lineRule="auto"/>
              <w:ind w:firstLine="0"/>
              <w:jc w:val="center"/>
              <w:rPr>
                <w:color w:val="000000"/>
                <w:szCs w:val="32"/>
              </w:rPr>
            </w:pPr>
            <w:r>
              <w:rPr>
                <w:rFonts w:hint="eastAsia"/>
                <w:color w:val="000000"/>
                <w:szCs w:val="32"/>
              </w:rPr>
              <w:t>電話</w:t>
            </w:r>
          </w:p>
        </w:tc>
        <w:tc>
          <w:tcPr>
            <w:tcW w:w="1196" w:type="pct"/>
            <w:vAlign w:val="center"/>
          </w:tcPr>
          <w:p w:rsidR="0014018B" w:rsidRPr="0014018B" w:rsidRDefault="0014018B" w:rsidP="007B1438">
            <w:pPr>
              <w:pStyle w:val="affc"/>
              <w:spacing w:line="240" w:lineRule="auto"/>
              <w:ind w:firstLine="0"/>
              <w:rPr>
                <w:color w:val="000000"/>
                <w:szCs w:val="32"/>
              </w:rPr>
            </w:pPr>
            <w:r>
              <w:rPr>
                <w:rFonts w:hint="eastAsia"/>
                <w:color w:val="000000"/>
                <w:szCs w:val="32"/>
              </w:rPr>
              <w:t>(  )</w:t>
            </w:r>
          </w:p>
        </w:tc>
        <w:tc>
          <w:tcPr>
            <w:tcW w:w="482" w:type="pct"/>
            <w:vAlign w:val="center"/>
          </w:tcPr>
          <w:p w:rsidR="0014018B" w:rsidRPr="0014018B" w:rsidRDefault="0014018B" w:rsidP="007B1438">
            <w:pPr>
              <w:pStyle w:val="affc"/>
              <w:spacing w:line="240" w:lineRule="auto"/>
              <w:ind w:firstLine="0"/>
              <w:rPr>
                <w:color w:val="000000"/>
                <w:szCs w:val="32"/>
              </w:rPr>
            </w:pPr>
            <w:r>
              <w:rPr>
                <w:rFonts w:hint="eastAsia"/>
                <w:color w:val="000000"/>
                <w:szCs w:val="32"/>
              </w:rPr>
              <w:t>分機</w:t>
            </w:r>
          </w:p>
        </w:tc>
        <w:tc>
          <w:tcPr>
            <w:tcW w:w="343" w:type="pct"/>
            <w:vAlign w:val="center"/>
          </w:tcPr>
          <w:p w:rsidR="0014018B" w:rsidRPr="0014018B" w:rsidRDefault="0014018B" w:rsidP="007B1438">
            <w:pPr>
              <w:pStyle w:val="affc"/>
              <w:spacing w:line="240" w:lineRule="auto"/>
              <w:ind w:firstLine="0"/>
              <w:rPr>
                <w:color w:val="000000"/>
                <w:szCs w:val="32"/>
              </w:rPr>
            </w:pPr>
          </w:p>
        </w:tc>
        <w:tc>
          <w:tcPr>
            <w:tcW w:w="597" w:type="pct"/>
            <w:vAlign w:val="center"/>
          </w:tcPr>
          <w:p w:rsidR="0014018B" w:rsidRPr="0014018B" w:rsidRDefault="0014018B" w:rsidP="007B1438">
            <w:pPr>
              <w:pStyle w:val="affc"/>
              <w:spacing w:line="240" w:lineRule="auto"/>
              <w:ind w:firstLine="0"/>
              <w:jc w:val="center"/>
              <w:rPr>
                <w:color w:val="000000"/>
                <w:szCs w:val="32"/>
              </w:rPr>
            </w:pPr>
            <w:r>
              <w:rPr>
                <w:rFonts w:hint="eastAsia"/>
                <w:color w:val="000000"/>
                <w:szCs w:val="32"/>
              </w:rPr>
              <w:t>E</w:t>
            </w:r>
            <w:r>
              <w:rPr>
                <w:color w:val="000000"/>
                <w:szCs w:val="32"/>
              </w:rPr>
              <w:t>-mail</w:t>
            </w:r>
          </w:p>
        </w:tc>
        <w:tc>
          <w:tcPr>
            <w:tcW w:w="1636" w:type="pct"/>
            <w:vAlign w:val="center"/>
          </w:tcPr>
          <w:p w:rsidR="0014018B" w:rsidRPr="0014018B" w:rsidRDefault="0014018B" w:rsidP="007B1438">
            <w:pPr>
              <w:pStyle w:val="affc"/>
              <w:spacing w:line="240" w:lineRule="auto"/>
              <w:ind w:firstLine="0"/>
              <w:rPr>
                <w:color w:val="000000"/>
                <w:szCs w:val="32"/>
              </w:rPr>
            </w:pPr>
          </w:p>
        </w:tc>
      </w:tr>
      <w:tr w:rsidR="007B1438" w:rsidRPr="0014018B" w:rsidTr="007B1438">
        <w:trPr>
          <w:trHeight w:val="2910"/>
          <w:jc w:val="center"/>
        </w:trPr>
        <w:tc>
          <w:tcPr>
            <w:tcW w:w="5000" w:type="pct"/>
            <w:gridSpan w:val="6"/>
          </w:tcPr>
          <w:p w:rsidR="007B1438" w:rsidRPr="0014018B" w:rsidRDefault="007B1438" w:rsidP="007B1438">
            <w:pPr>
              <w:pStyle w:val="affc"/>
              <w:spacing w:line="240" w:lineRule="auto"/>
              <w:ind w:firstLine="0"/>
              <w:rPr>
                <w:color w:val="000000"/>
                <w:szCs w:val="32"/>
              </w:rPr>
            </w:pPr>
            <w:r>
              <w:rPr>
                <w:rFonts w:hint="eastAsia"/>
                <w:color w:val="000000"/>
                <w:szCs w:val="32"/>
              </w:rPr>
              <w:t>二、諮詢服務需求項目</w:t>
            </w:r>
            <w:r>
              <w:rPr>
                <w:rFonts w:hint="eastAsia"/>
                <w:color w:val="000000"/>
                <w:szCs w:val="32"/>
              </w:rPr>
              <w:t>(</w:t>
            </w:r>
            <w:r>
              <w:rPr>
                <w:rFonts w:hint="eastAsia"/>
                <w:color w:val="000000"/>
                <w:szCs w:val="32"/>
              </w:rPr>
              <w:t>請勾選，可複選</w:t>
            </w:r>
            <w:r>
              <w:rPr>
                <w:rFonts w:hint="eastAsia"/>
                <w:color w:val="000000"/>
                <w:szCs w:val="32"/>
              </w:rPr>
              <w:t>)</w:t>
            </w:r>
          </w:p>
          <w:p w:rsidR="007B1438" w:rsidRPr="0014018B" w:rsidRDefault="007B1438" w:rsidP="007B1438">
            <w:pPr>
              <w:pStyle w:val="affc"/>
              <w:spacing w:line="480" w:lineRule="exact"/>
              <w:ind w:firstLine="0"/>
              <w:rPr>
                <w:color w:val="000000"/>
                <w:szCs w:val="28"/>
              </w:rPr>
            </w:pPr>
            <w:r w:rsidRPr="0014018B">
              <w:rPr>
                <w:rFonts w:hint="eastAsia"/>
                <w:color w:val="000000"/>
                <w:szCs w:val="28"/>
              </w:rPr>
              <w:t>□</w:t>
            </w:r>
            <w:r w:rsidRPr="0014018B">
              <w:rPr>
                <w:rFonts w:hint="eastAsia"/>
                <w:color w:val="000000"/>
                <w:szCs w:val="28"/>
              </w:rPr>
              <w:t>T</w:t>
            </w:r>
            <w:r w:rsidRPr="0014018B">
              <w:rPr>
                <w:color w:val="000000"/>
                <w:szCs w:val="28"/>
              </w:rPr>
              <w:t>CFD</w:t>
            </w:r>
            <w:r w:rsidRPr="0014018B">
              <w:rPr>
                <w:rFonts w:hint="eastAsia"/>
                <w:color w:val="000000"/>
                <w:szCs w:val="28"/>
              </w:rPr>
              <w:t>揭露建議內容</w:t>
            </w:r>
            <w:r w:rsidRPr="0014018B">
              <w:rPr>
                <w:rFonts w:hint="eastAsia"/>
                <w:color w:val="000000"/>
                <w:szCs w:val="28"/>
              </w:rPr>
              <w:t xml:space="preserve"> </w:t>
            </w:r>
            <w:r w:rsidRPr="0014018B">
              <w:rPr>
                <w:rFonts w:hint="eastAsia"/>
                <w:color w:val="000000"/>
                <w:szCs w:val="28"/>
              </w:rPr>
              <w:t>□氣候相關風險</w:t>
            </w:r>
            <w:r w:rsidRPr="0014018B">
              <w:rPr>
                <w:rFonts w:hint="eastAsia"/>
                <w:color w:val="000000"/>
                <w:szCs w:val="28"/>
              </w:rPr>
              <w:t>(</w:t>
            </w:r>
            <w:r w:rsidRPr="0014018B">
              <w:rPr>
                <w:rFonts w:hint="eastAsia"/>
                <w:color w:val="000000"/>
                <w:szCs w:val="28"/>
              </w:rPr>
              <w:t>實體與轉型</w:t>
            </w:r>
            <w:r w:rsidRPr="0014018B">
              <w:rPr>
                <w:rFonts w:hint="eastAsia"/>
                <w:color w:val="000000"/>
                <w:szCs w:val="28"/>
              </w:rPr>
              <w:t>)</w:t>
            </w:r>
            <w:r w:rsidRPr="0014018B">
              <w:rPr>
                <w:rFonts w:hint="eastAsia"/>
                <w:color w:val="000000"/>
                <w:szCs w:val="28"/>
              </w:rPr>
              <w:t>評估程序</w:t>
            </w:r>
          </w:p>
          <w:p w:rsidR="007B1438" w:rsidRPr="0014018B" w:rsidRDefault="007B1438" w:rsidP="007B1438">
            <w:pPr>
              <w:pStyle w:val="affc"/>
              <w:spacing w:line="480" w:lineRule="exact"/>
              <w:ind w:firstLine="0"/>
              <w:rPr>
                <w:color w:val="000000"/>
                <w:szCs w:val="28"/>
              </w:rPr>
            </w:pPr>
            <w:r w:rsidRPr="0014018B">
              <w:rPr>
                <w:rFonts w:hint="eastAsia"/>
                <w:color w:val="000000"/>
                <w:szCs w:val="28"/>
              </w:rPr>
              <w:t>□氣候相關風險</w:t>
            </w:r>
            <w:r w:rsidRPr="0014018B">
              <w:rPr>
                <w:rFonts w:hint="eastAsia"/>
                <w:color w:val="000000"/>
                <w:szCs w:val="28"/>
              </w:rPr>
              <w:t>(</w:t>
            </w:r>
            <w:r w:rsidRPr="0014018B">
              <w:rPr>
                <w:rFonts w:hint="eastAsia"/>
                <w:color w:val="000000"/>
                <w:szCs w:val="28"/>
              </w:rPr>
              <w:t>實體與轉型</w:t>
            </w:r>
            <w:r w:rsidRPr="0014018B">
              <w:rPr>
                <w:rFonts w:hint="eastAsia"/>
                <w:color w:val="000000"/>
                <w:szCs w:val="28"/>
              </w:rPr>
              <w:t>)</w:t>
            </w:r>
            <w:r w:rsidRPr="0014018B">
              <w:rPr>
                <w:rFonts w:hint="eastAsia"/>
                <w:color w:val="000000"/>
                <w:szCs w:val="28"/>
              </w:rPr>
              <w:t>推動方法</w:t>
            </w:r>
            <w:r w:rsidRPr="0014018B">
              <w:rPr>
                <w:rFonts w:hint="eastAsia"/>
                <w:color w:val="000000"/>
                <w:szCs w:val="28"/>
              </w:rPr>
              <w:t xml:space="preserve"> </w:t>
            </w:r>
            <w:r w:rsidRPr="0014018B">
              <w:rPr>
                <w:rFonts w:hint="eastAsia"/>
                <w:color w:val="000000"/>
                <w:szCs w:val="28"/>
              </w:rPr>
              <w:t>□未來情境設定概念、資訊</w:t>
            </w:r>
          </w:p>
          <w:p w:rsidR="007B1438" w:rsidRPr="0014018B" w:rsidRDefault="007B1438" w:rsidP="007B1438">
            <w:pPr>
              <w:pStyle w:val="affc"/>
              <w:spacing w:line="480" w:lineRule="exact"/>
              <w:ind w:firstLine="0"/>
              <w:rPr>
                <w:color w:val="000000"/>
                <w:szCs w:val="28"/>
              </w:rPr>
            </w:pPr>
            <w:r w:rsidRPr="0014018B">
              <w:rPr>
                <w:rFonts w:hint="eastAsia"/>
                <w:color w:val="000000"/>
                <w:szCs w:val="28"/>
              </w:rPr>
              <w:t>□實體風險評估結果檢視與建議</w:t>
            </w:r>
            <w:r w:rsidRPr="0014018B">
              <w:rPr>
                <w:rFonts w:hint="eastAsia"/>
                <w:color w:val="000000"/>
                <w:szCs w:val="28"/>
              </w:rPr>
              <w:t xml:space="preserve"> </w:t>
            </w:r>
            <w:r w:rsidRPr="0014018B">
              <w:rPr>
                <w:rFonts w:hint="eastAsia"/>
                <w:color w:val="000000"/>
                <w:szCs w:val="28"/>
              </w:rPr>
              <w:t>□轉型風險評估結果檢視與建議</w:t>
            </w:r>
            <w:r w:rsidRPr="0014018B">
              <w:rPr>
                <w:rFonts w:hint="eastAsia"/>
                <w:color w:val="000000"/>
                <w:szCs w:val="28"/>
              </w:rPr>
              <w:t xml:space="preserve"> </w:t>
            </w:r>
          </w:p>
          <w:p w:rsidR="007B1438" w:rsidRPr="0014018B" w:rsidRDefault="007B1438" w:rsidP="007B1438">
            <w:pPr>
              <w:pStyle w:val="affc"/>
              <w:spacing w:line="480" w:lineRule="exact"/>
              <w:ind w:firstLine="0"/>
              <w:rPr>
                <w:color w:val="000000"/>
                <w:szCs w:val="28"/>
                <w:u w:val="single"/>
              </w:rPr>
            </w:pPr>
            <w:r w:rsidRPr="0014018B">
              <w:rPr>
                <w:rFonts w:hint="eastAsia"/>
                <w:color w:val="000000"/>
                <w:szCs w:val="28"/>
              </w:rPr>
              <w:t>□未來情境設定內容檢視與建議</w:t>
            </w:r>
            <w:r w:rsidRPr="0014018B">
              <w:rPr>
                <w:rFonts w:hint="eastAsia"/>
                <w:color w:val="000000"/>
                <w:szCs w:val="28"/>
              </w:rPr>
              <w:t xml:space="preserve"> </w:t>
            </w:r>
            <w:r w:rsidRPr="0014018B">
              <w:rPr>
                <w:rFonts w:hint="eastAsia"/>
                <w:color w:val="000000"/>
                <w:szCs w:val="28"/>
              </w:rPr>
              <w:t>□其他</w:t>
            </w:r>
            <w:r w:rsidRPr="0014018B">
              <w:rPr>
                <w:rFonts w:hint="eastAsia"/>
                <w:color w:val="000000"/>
                <w:szCs w:val="28"/>
                <w:u w:val="single"/>
              </w:rPr>
              <w:t xml:space="preserve"> </w:t>
            </w:r>
            <w:r w:rsidRPr="0014018B">
              <w:rPr>
                <w:color w:val="000000"/>
                <w:szCs w:val="28"/>
                <w:u w:val="single"/>
              </w:rPr>
              <w:t xml:space="preserve">                   </w:t>
            </w:r>
          </w:p>
          <w:p w:rsidR="007B1438" w:rsidRPr="0014018B" w:rsidRDefault="007B1438" w:rsidP="007B1438">
            <w:pPr>
              <w:pStyle w:val="affc"/>
              <w:spacing w:line="480" w:lineRule="exact"/>
              <w:rPr>
                <w:color w:val="000000"/>
                <w:szCs w:val="32"/>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tc>
      </w:tr>
    </w:tbl>
    <w:p w:rsidR="0014018B" w:rsidRPr="00200477" w:rsidRDefault="00D307AA" w:rsidP="00D307AA">
      <w:pPr>
        <w:pStyle w:val="affc"/>
        <w:spacing w:line="480" w:lineRule="exact"/>
        <w:ind w:leftChars="47" w:left="113" w:firstLine="0"/>
        <w:rPr>
          <w:color w:val="000000"/>
          <w:szCs w:val="32"/>
        </w:rPr>
      </w:pPr>
      <w:r w:rsidRPr="00200477">
        <w:rPr>
          <w:rFonts w:ascii="標楷體" w:hAnsi="標楷體" w:cstheme="minorBidi" w:hint="eastAsia"/>
          <w:color w:val="000000" w:themeColor="text1"/>
          <w:kern w:val="2"/>
          <w:sz w:val="22"/>
          <w:szCs w:val="28"/>
        </w:rPr>
        <w:t>基本資料</w:t>
      </w:r>
      <w:r w:rsidRPr="00200477">
        <w:rPr>
          <w:rFonts w:ascii="標楷體" w:hAnsi="標楷體" w:cstheme="minorBidi"/>
          <w:color w:val="000000" w:themeColor="text1"/>
          <w:kern w:val="2"/>
          <w:sz w:val="22"/>
          <w:szCs w:val="28"/>
        </w:rPr>
        <w:t xml:space="preserve"> (</w:t>
      </w:r>
      <w:r w:rsidRPr="00200477">
        <w:rPr>
          <w:rFonts w:ascii="標楷體" w:hAnsi="標楷體" w:cstheme="minorBidi" w:hint="eastAsia"/>
          <w:color w:val="000000" w:themeColor="text1"/>
          <w:kern w:val="2"/>
          <w:sz w:val="22"/>
          <w:szCs w:val="28"/>
        </w:rPr>
        <w:t>本資料僅用於諮詢服務，請詳閱</w:t>
      </w:r>
      <w:r w:rsidR="003B60AF" w:rsidRPr="00200477">
        <w:rPr>
          <w:rFonts w:ascii="標楷體" w:hAnsi="標楷體" w:cstheme="minorBidi" w:hint="eastAsia"/>
          <w:color w:val="000000" w:themeColor="text1"/>
          <w:kern w:val="2"/>
          <w:sz w:val="22"/>
          <w:szCs w:val="28"/>
        </w:rPr>
        <w:t>次頁</w:t>
      </w:r>
      <w:r w:rsidRPr="00200477">
        <w:rPr>
          <w:rFonts w:ascii="標楷體" w:hAnsi="標楷體" w:cstheme="minorBidi" w:hint="eastAsia"/>
          <w:color w:val="000000" w:themeColor="text1"/>
          <w:kern w:val="2"/>
          <w:sz w:val="22"/>
          <w:szCs w:val="28"/>
        </w:rPr>
        <w:t>個人資料使用同意書之內容</w:t>
      </w:r>
      <w:r w:rsidRPr="00200477">
        <w:rPr>
          <w:rFonts w:ascii="標楷體" w:hAnsi="標楷體" w:cstheme="minorBidi"/>
          <w:color w:val="000000" w:themeColor="text1"/>
          <w:kern w:val="2"/>
          <w:sz w:val="22"/>
          <w:szCs w:val="28"/>
        </w:rPr>
        <w:t>)</w:t>
      </w:r>
    </w:p>
    <w:p w:rsidR="00C5190F" w:rsidRDefault="00C5190F" w:rsidP="0014018B">
      <w:pPr>
        <w:pStyle w:val="affc"/>
        <w:spacing w:line="480" w:lineRule="exact"/>
        <w:ind w:firstLine="0"/>
        <w:rPr>
          <w:b/>
          <w:color w:val="000000"/>
          <w:sz w:val="32"/>
          <w:szCs w:val="32"/>
        </w:rPr>
        <w:sectPr w:rsidR="00C5190F" w:rsidSect="007A3693">
          <w:headerReference w:type="default" r:id="rId14"/>
          <w:footerReference w:type="default" r:id="rId15"/>
          <w:pgSz w:w="11906" w:h="16838"/>
          <w:pgMar w:top="1418" w:right="1418" w:bottom="1135" w:left="1418" w:header="567" w:footer="748" w:gutter="0"/>
          <w:cols w:space="425"/>
          <w:docGrid w:type="lines" w:linePitch="360"/>
        </w:sectPr>
      </w:pPr>
    </w:p>
    <w:p w:rsidR="00F723C7" w:rsidRPr="00D307AA" w:rsidRDefault="00F723C7" w:rsidP="00D307AA">
      <w:pPr>
        <w:snapToGrid w:val="0"/>
        <w:spacing w:beforeLines="100" w:before="360" w:line="240" w:lineRule="exact"/>
        <w:jc w:val="center"/>
        <w:rPr>
          <w:rFonts w:eastAsia="標楷體"/>
          <w:b/>
          <w:color w:val="000000"/>
          <w:sz w:val="36"/>
          <w:szCs w:val="44"/>
        </w:rPr>
      </w:pPr>
      <w:bookmarkStart w:id="22" w:name="OLE_LINK7"/>
      <w:bookmarkStart w:id="23" w:name="OLE_LINK8"/>
      <w:r w:rsidRPr="00D307AA">
        <w:rPr>
          <w:rFonts w:eastAsia="標楷體" w:hint="eastAsia"/>
          <w:b/>
          <w:color w:val="000000"/>
          <w:sz w:val="36"/>
          <w:szCs w:val="44"/>
        </w:rPr>
        <w:lastRenderedPageBreak/>
        <w:t>經濟部工業局</w:t>
      </w:r>
    </w:p>
    <w:p w:rsidR="00F723C7" w:rsidRPr="00D307AA" w:rsidRDefault="00F723C7" w:rsidP="00D307AA">
      <w:pPr>
        <w:snapToGrid w:val="0"/>
        <w:spacing w:beforeLines="100" w:before="360" w:line="240" w:lineRule="exact"/>
        <w:jc w:val="center"/>
        <w:rPr>
          <w:rFonts w:eastAsia="標楷體"/>
          <w:b/>
          <w:color w:val="000000"/>
          <w:sz w:val="36"/>
          <w:szCs w:val="44"/>
        </w:rPr>
      </w:pPr>
      <w:r w:rsidRPr="00D307AA">
        <w:rPr>
          <w:rFonts w:eastAsia="標楷體"/>
          <w:b/>
          <w:color w:val="000000"/>
          <w:sz w:val="36"/>
          <w:szCs w:val="44"/>
        </w:rPr>
        <w:t>1</w:t>
      </w:r>
      <w:r w:rsidRPr="00D307AA">
        <w:rPr>
          <w:rFonts w:eastAsia="標楷體" w:hint="eastAsia"/>
          <w:b/>
          <w:color w:val="000000"/>
          <w:sz w:val="36"/>
          <w:szCs w:val="44"/>
        </w:rPr>
        <w:t>1</w:t>
      </w:r>
      <w:r w:rsidR="0067671A" w:rsidRPr="00D307AA">
        <w:rPr>
          <w:rFonts w:eastAsia="標楷體"/>
          <w:b/>
          <w:color w:val="000000"/>
          <w:sz w:val="36"/>
          <w:szCs w:val="44"/>
        </w:rPr>
        <w:t>2</w:t>
      </w:r>
      <w:r w:rsidRPr="00D307AA">
        <w:rPr>
          <w:rFonts w:eastAsia="標楷體" w:hint="eastAsia"/>
          <w:b/>
          <w:color w:val="000000"/>
          <w:sz w:val="36"/>
          <w:szCs w:val="44"/>
        </w:rPr>
        <w:t>年</w:t>
      </w:r>
      <w:r w:rsidRPr="00D307AA">
        <w:rPr>
          <w:rFonts w:eastAsia="標楷體"/>
          <w:b/>
          <w:color w:val="000000"/>
          <w:sz w:val="36"/>
          <w:szCs w:val="44"/>
        </w:rPr>
        <w:t>製造業</w:t>
      </w:r>
      <w:r w:rsidR="00A25DF9" w:rsidRPr="00D307AA">
        <w:rPr>
          <w:rFonts w:eastAsia="標楷體" w:hint="eastAsia"/>
          <w:b/>
          <w:color w:val="000000"/>
          <w:sz w:val="36"/>
          <w:szCs w:val="44"/>
        </w:rPr>
        <w:t>氣候變遷調適</w:t>
      </w:r>
      <w:r w:rsidR="00D307AA">
        <w:rPr>
          <w:rFonts w:eastAsia="標楷體" w:hint="eastAsia"/>
          <w:b/>
          <w:color w:val="000000"/>
          <w:sz w:val="36"/>
          <w:szCs w:val="44"/>
        </w:rPr>
        <w:t>諮詢服務</w:t>
      </w:r>
    </w:p>
    <w:p w:rsidR="00F723C7" w:rsidRPr="00D307AA" w:rsidRDefault="00F723C7" w:rsidP="00D307AA">
      <w:pPr>
        <w:snapToGrid w:val="0"/>
        <w:spacing w:beforeLines="100" w:before="360" w:line="240" w:lineRule="exact"/>
        <w:jc w:val="center"/>
        <w:rPr>
          <w:rFonts w:eastAsia="標楷體"/>
          <w:b/>
          <w:color w:val="000000"/>
          <w:sz w:val="36"/>
          <w:szCs w:val="44"/>
        </w:rPr>
      </w:pPr>
      <w:r w:rsidRPr="00D307AA">
        <w:rPr>
          <w:rFonts w:eastAsia="標楷體" w:hint="eastAsia"/>
          <w:b/>
          <w:color w:val="000000"/>
          <w:sz w:val="36"/>
          <w:szCs w:val="44"/>
        </w:rPr>
        <w:t>個人資料使用同意書</w:t>
      </w:r>
    </w:p>
    <w:p w:rsidR="00F723C7" w:rsidRPr="000A4951" w:rsidRDefault="00F723C7" w:rsidP="00F723C7">
      <w:pPr>
        <w:spacing w:beforeLines="50" w:before="180" w:afterLines="50" w:after="180" w:line="0" w:lineRule="atLeast"/>
        <w:rPr>
          <w:rFonts w:eastAsia="標楷體" w:hAnsi="標楷體"/>
          <w:b/>
          <w:bCs/>
          <w:color w:val="000000"/>
        </w:rPr>
      </w:pPr>
      <w:r w:rsidRPr="000A4951">
        <w:rPr>
          <w:rFonts w:eastAsia="標楷體" w:hAnsi="標楷體"/>
          <w:b/>
          <w:bCs/>
          <w:color w:val="000000"/>
        </w:rPr>
        <w:t>主辦單位：</w:t>
      </w:r>
      <w:r w:rsidR="00C3748B" w:rsidRPr="000A4951">
        <w:rPr>
          <w:rFonts w:eastAsia="標楷體"/>
          <w:b/>
          <w:noProof/>
          <w:color w:val="000000"/>
        </w:rPr>
        <w:drawing>
          <wp:inline distT="0" distB="0" distL="0" distR="0">
            <wp:extent cx="379730" cy="260985"/>
            <wp:effectExtent l="0" t="0" r="0" b="0"/>
            <wp:docPr id="22" name="圖片 3" descr="IDB_Color_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IDB_Color_CH"/>
                    <pic:cNvPicPr>
                      <a:picLocks noChangeAspect="1" noChangeArrowheads="1"/>
                    </pic:cNvPicPr>
                  </pic:nvPicPr>
                  <pic:blipFill>
                    <a:blip r:embed="rId16">
                      <a:extLst>
                        <a:ext uri="{28A0092B-C50C-407E-A947-70E740481C1C}">
                          <a14:useLocalDpi xmlns:a14="http://schemas.microsoft.com/office/drawing/2010/main" val="0"/>
                        </a:ext>
                      </a:extLst>
                    </a:blip>
                    <a:srcRect l="29016" t="29965" r="28798" b="30322"/>
                    <a:stretch>
                      <a:fillRect/>
                    </a:stretch>
                  </pic:blipFill>
                  <pic:spPr bwMode="auto">
                    <a:xfrm>
                      <a:off x="0" y="0"/>
                      <a:ext cx="379730" cy="260985"/>
                    </a:xfrm>
                    <a:prstGeom prst="rect">
                      <a:avLst/>
                    </a:prstGeom>
                    <a:noFill/>
                    <a:ln>
                      <a:noFill/>
                    </a:ln>
                  </pic:spPr>
                </pic:pic>
              </a:graphicData>
            </a:graphic>
          </wp:inline>
        </w:drawing>
      </w:r>
      <w:r w:rsidRPr="000A4951">
        <w:rPr>
          <w:rFonts w:eastAsia="標楷體" w:hAnsi="標楷體"/>
          <w:b/>
          <w:bCs/>
          <w:color w:val="000000"/>
        </w:rPr>
        <w:t>經濟部工業局</w:t>
      </w:r>
      <w:r>
        <w:rPr>
          <w:rFonts w:eastAsia="標楷體" w:hAnsi="標楷體" w:hint="eastAsia"/>
          <w:b/>
          <w:bCs/>
          <w:color w:val="000000"/>
        </w:rPr>
        <w:t xml:space="preserve">    </w:t>
      </w:r>
      <w:r w:rsidRPr="000A4951">
        <w:rPr>
          <w:rFonts w:eastAsia="標楷體" w:hAnsi="標楷體"/>
          <w:b/>
          <w:bCs/>
          <w:color w:val="000000"/>
        </w:rPr>
        <w:t>執行單位：</w:t>
      </w:r>
      <w:r>
        <w:rPr>
          <w:rFonts w:eastAsia="標楷體" w:hAnsi="標楷體" w:hint="eastAsia"/>
          <w:b/>
          <w:bCs/>
          <w:color w:val="000000"/>
        </w:rPr>
        <w:t>財團法人台灣綠色生產力基金會</w:t>
      </w:r>
    </w:p>
    <w:p w:rsidR="00F723C7" w:rsidRPr="00650B5F" w:rsidRDefault="00F723C7" w:rsidP="00D307AA">
      <w:pPr>
        <w:spacing w:line="360" w:lineRule="exact"/>
        <w:ind w:firstLineChars="200" w:firstLine="480"/>
        <w:jc w:val="both"/>
        <w:rPr>
          <w:rFonts w:eastAsia="標楷體"/>
          <w:color w:val="000000"/>
        </w:rPr>
      </w:pPr>
      <w:r w:rsidRPr="00650B5F">
        <w:rPr>
          <w:rFonts w:eastAsia="標楷體"/>
          <w:color w:val="000000"/>
        </w:rPr>
        <w:t>歡迎您申請</w:t>
      </w:r>
      <w:r w:rsidR="001E10C5">
        <w:rPr>
          <w:rFonts w:eastAsia="標楷體" w:hint="eastAsia"/>
          <w:color w:val="000000"/>
        </w:rPr>
        <w:t>11</w:t>
      </w:r>
      <w:r w:rsidR="002F66DC">
        <w:rPr>
          <w:rFonts w:eastAsia="標楷體"/>
          <w:color w:val="000000"/>
        </w:rPr>
        <w:t>2</w:t>
      </w:r>
      <w:r w:rsidR="001E10C5">
        <w:rPr>
          <w:rFonts w:eastAsia="標楷體" w:hint="eastAsia"/>
          <w:color w:val="000000"/>
        </w:rPr>
        <w:t>年製造業氣候變</w:t>
      </w:r>
      <w:r w:rsidRPr="00650B5F">
        <w:rPr>
          <w:rFonts w:eastAsia="標楷體"/>
          <w:color w:val="000000"/>
        </w:rPr>
        <w:t>調適</w:t>
      </w:r>
      <w:r w:rsidR="00D307AA">
        <w:rPr>
          <w:rFonts w:eastAsia="標楷體" w:hint="eastAsia"/>
          <w:color w:val="000000"/>
        </w:rPr>
        <w:t>諮詢服務</w:t>
      </w:r>
      <w:r w:rsidRPr="00650B5F">
        <w:rPr>
          <w:rFonts w:eastAsia="標楷體"/>
          <w:color w:val="000000"/>
        </w:rPr>
        <w:t>，依據「個人資料保護法」（以下簡稱個資法），辦理及受委託辦理之相關機關（構）、學校、團體、公司廠商、人員，對於個人資料應於法令職掌必要範圍內為之，</w:t>
      </w:r>
      <w:proofErr w:type="gramStart"/>
      <w:r w:rsidRPr="00650B5F">
        <w:rPr>
          <w:rFonts w:eastAsia="標楷體"/>
          <w:color w:val="000000"/>
        </w:rPr>
        <w:t>並均應依</w:t>
      </w:r>
      <w:proofErr w:type="gramEnd"/>
      <w:r w:rsidRPr="00650B5F">
        <w:rPr>
          <w:rFonts w:eastAsia="標楷體"/>
          <w:color w:val="000000"/>
        </w:rPr>
        <w:t>法律規定嚴密保護。財團法人台灣綠色生產力基金會</w:t>
      </w:r>
      <w:r w:rsidRPr="00650B5F">
        <w:rPr>
          <w:rFonts w:eastAsia="標楷體"/>
          <w:color w:val="000000"/>
        </w:rPr>
        <w:t>(</w:t>
      </w:r>
      <w:r w:rsidRPr="00650B5F">
        <w:rPr>
          <w:rFonts w:eastAsia="標楷體"/>
          <w:color w:val="000000"/>
        </w:rPr>
        <w:t>以下簡稱本會</w:t>
      </w:r>
      <w:r w:rsidRPr="00650B5F">
        <w:rPr>
          <w:rFonts w:eastAsia="標楷體"/>
          <w:color w:val="000000"/>
        </w:rPr>
        <w:t>)</w:t>
      </w:r>
      <w:r w:rsidRPr="00650B5F">
        <w:rPr>
          <w:rFonts w:eastAsia="標楷體"/>
          <w:color w:val="000000"/>
        </w:rPr>
        <w:t>為保障您的權益，基於</w:t>
      </w:r>
      <w:proofErr w:type="gramStart"/>
      <w:r w:rsidRPr="00650B5F">
        <w:rPr>
          <w:rFonts w:eastAsia="標楷體"/>
          <w:color w:val="000000"/>
        </w:rPr>
        <w:t>個</w:t>
      </w:r>
      <w:proofErr w:type="gramEnd"/>
      <w:r w:rsidRPr="00650B5F">
        <w:rPr>
          <w:rFonts w:eastAsia="標楷體"/>
          <w:color w:val="000000"/>
        </w:rPr>
        <w:t>資法第</w:t>
      </w:r>
      <w:r w:rsidRPr="00650B5F">
        <w:rPr>
          <w:rFonts w:eastAsia="標楷體"/>
          <w:color w:val="000000"/>
        </w:rPr>
        <w:t>8</w:t>
      </w:r>
      <w:r w:rsidRPr="00650B5F">
        <w:rPr>
          <w:rFonts w:eastAsia="標楷體"/>
          <w:color w:val="000000"/>
        </w:rPr>
        <w:t>條及第</w:t>
      </w:r>
      <w:r w:rsidRPr="00650B5F">
        <w:rPr>
          <w:rFonts w:eastAsia="標楷體"/>
          <w:color w:val="000000"/>
        </w:rPr>
        <w:t>9</w:t>
      </w:r>
      <w:r w:rsidRPr="00650B5F">
        <w:rPr>
          <w:rFonts w:eastAsia="標楷體"/>
          <w:color w:val="000000"/>
        </w:rPr>
        <w:t>條規定，請於填寫個人資料前，詳細閱讀以下個人資料使用同意書之內容：</w:t>
      </w:r>
    </w:p>
    <w:p w:rsidR="00F723C7" w:rsidRPr="00650B5F" w:rsidRDefault="00F723C7" w:rsidP="00D307AA">
      <w:pPr>
        <w:numPr>
          <w:ilvl w:val="0"/>
          <w:numId w:val="13"/>
        </w:numPr>
        <w:adjustRightInd w:val="0"/>
        <w:snapToGrid w:val="0"/>
        <w:spacing w:line="360" w:lineRule="exact"/>
        <w:ind w:left="482" w:hanging="482"/>
        <w:jc w:val="both"/>
        <w:rPr>
          <w:rFonts w:eastAsia="標楷體"/>
        </w:rPr>
      </w:pPr>
      <w:r w:rsidRPr="00650B5F">
        <w:rPr>
          <w:rFonts w:eastAsia="標楷體"/>
        </w:rPr>
        <w:t>經濟部工業局委託本會辦理「</w:t>
      </w:r>
      <w:r w:rsidRPr="00650B5F">
        <w:rPr>
          <w:rFonts w:eastAsia="標楷體"/>
        </w:rPr>
        <w:t>1</w:t>
      </w:r>
      <w:r>
        <w:rPr>
          <w:rFonts w:eastAsia="標楷體" w:hint="eastAsia"/>
        </w:rPr>
        <w:t>1</w:t>
      </w:r>
      <w:r w:rsidR="00A324D0">
        <w:rPr>
          <w:rFonts w:eastAsia="標楷體"/>
        </w:rPr>
        <w:t>2</w:t>
      </w:r>
      <w:r w:rsidRPr="00650B5F">
        <w:rPr>
          <w:rFonts w:eastAsia="標楷體"/>
        </w:rPr>
        <w:t>年製造業</w:t>
      </w:r>
      <w:r w:rsidR="00A25DF9">
        <w:rPr>
          <w:rFonts w:eastAsia="標楷體"/>
        </w:rPr>
        <w:t>氣候變遷調適</w:t>
      </w:r>
      <w:r w:rsidR="00D307AA">
        <w:rPr>
          <w:rFonts w:eastAsia="標楷體" w:hint="eastAsia"/>
          <w:color w:val="000000"/>
        </w:rPr>
        <w:t>諮詢服務</w:t>
      </w:r>
      <w:r w:rsidRPr="00650B5F">
        <w:rPr>
          <w:rFonts w:eastAsia="標楷體"/>
        </w:rPr>
        <w:t>」，執行單位依據個資法之特定目的「</w:t>
      </w:r>
      <w:r w:rsidRPr="00650B5F">
        <w:rPr>
          <w:rFonts w:eastAsia="標楷體"/>
        </w:rPr>
        <w:t>182</w:t>
      </w:r>
      <w:r w:rsidRPr="00650B5F">
        <w:rPr>
          <w:rFonts w:eastAsia="標楷體"/>
        </w:rPr>
        <w:t>其他諮詢與顧問服務」及個人資料類別「</w:t>
      </w:r>
      <w:r w:rsidRPr="00650B5F">
        <w:rPr>
          <w:rFonts w:eastAsia="標楷體"/>
        </w:rPr>
        <w:t>C001</w:t>
      </w:r>
      <w:r w:rsidRPr="00650B5F">
        <w:rPr>
          <w:rFonts w:eastAsia="標楷體"/>
        </w:rPr>
        <w:t>辨識個人者」，進行廠商個人資料蒐集，以確認廠商報名相關資訊與文件完整性，利於後續文件補正、獲選通知及專案計畫執行。以上個人資料蒐集項目，包含姓名、電話、信箱等，本會皆遵循個資法及相關法令之規定，蒐集、處理及利用個人資料。</w:t>
      </w:r>
    </w:p>
    <w:p w:rsidR="00F723C7" w:rsidRPr="00650B5F" w:rsidRDefault="00F723C7" w:rsidP="00D307AA">
      <w:pPr>
        <w:numPr>
          <w:ilvl w:val="0"/>
          <w:numId w:val="13"/>
        </w:numPr>
        <w:adjustRightInd w:val="0"/>
        <w:snapToGrid w:val="0"/>
        <w:spacing w:line="360" w:lineRule="exact"/>
        <w:ind w:left="482" w:hanging="482"/>
        <w:jc w:val="both"/>
        <w:rPr>
          <w:rFonts w:eastAsia="標楷體"/>
        </w:rPr>
      </w:pPr>
      <w:r w:rsidRPr="00650B5F">
        <w:rPr>
          <w:rFonts w:eastAsia="標楷體"/>
        </w:rPr>
        <w:t>執行單位將於蒐集目的之存續期間合理利用申請廠商所提供的個人資料。</w:t>
      </w:r>
    </w:p>
    <w:p w:rsidR="00F723C7" w:rsidRPr="00650B5F" w:rsidRDefault="00F723C7" w:rsidP="00D307AA">
      <w:pPr>
        <w:numPr>
          <w:ilvl w:val="0"/>
          <w:numId w:val="13"/>
        </w:numPr>
        <w:adjustRightInd w:val="0"/>
        <w:snapToGrid w:val="0"/>
        <w:spacing w:line="360" w:lineRule="exact"/>
        <w:ind w:left="482" w:hanging="482"/>
        <w:jc w:val="both"/>
        <w:rPr>
          <w:rFonts w:eastAsia="標楷體"/>
        </w:rPr>
      </w:pPr>
      <w:r w:rsidRPr="00650B5F">
        <w:rPr>
          <w:rFonts w:eastAsia="標楷體"/>
        </w:rPr>
        <w:t>執行單位僅於中華民國領域內利用申請廠商提供的個人資料。</w:t>
      </w:r>
    </w:p>
    <w:p w:rsidR="00F723C7" w:rsidRPr="00650B5F" w:rsidRDefault="00F723C7" w:rsidP="00D307AA">
      <w:pPr>
        <w:numPr>
          <w:ilvl w:val="0"/>
          <w:numId w:val="13"/>
        </w:numPr>
        <w:adjustRightInd w:val="0"/>
        <w:snapToGrid w:val="0"/>
        <w:spacing w:line="360" w:lineRule="exact"/>
        <w:ind w:left="482" w:hanging="482"/>
        <w:jc w:val="both"/>
        <w:rPr>
          <w:rFonts w:eastAsia="標楷體"/>
        </w:rPr>
      </w:pPr>
      <w:r w:rsidRPr="00650B5F">
        <w:rPr>
          <w:rFonts w:eastAsia="標楷體"/>
        </w:rPr>
        <w:t>申請廠商可依個人資料保護法第</w:t>
      </w:r>
      <w:r w:rsidRPr="00650B5F">
        <w:rPr>
          <w:rFonts w:eastAsia="標楷體"/>
        </w:rPr>
        <w:t>3</w:t>
      </w:r>
      <w:r w:rsidRPr="00650B5F">
        <w:rPr>
          <w:rFonts w:eastAsia="標楷體"/>
        </w:rPr>
        <w:t>條規定，就其個人資料向調適</w:t>
      </w:r>
      <w:r w:rsidR="00D307AA">
        <w:rPr>
          <w:rFonts w:eastAsia="標楷體" w:hint="eastAsia"/>
          <w:color w:val="000000"/>
        </w:rPr>
        <w:t>諮詢服務</w:t>
      </w:r>
      <w:r w:rsidRPr="00650B5F">
        <w:rPr>
          <w:rFonts w:eastAsia="標楷體"/>
        </w:rPr>
        <w:t>之窗口聯繫</w:t>
      </w:r>
      <w:r>
        <w:rPr>
          <w:rFonts w:eastAsia="標楷體"/>
        </w:rPr>
        <w:t>：</w:t>
      </w:r>
      <w:r w:rsidR="00A324D0">
        <w:rPr>
          <w:rFonts w:eastAsia="標楷體" w:hint="eastAsia"/>
        </w:rPr>
        <w:t>蔡</w:t>
      </w:r>
      <w:r w:rsidRPr="00650B5F">
        <w:rPr>
          <w:rFonts w:eastAsia="標楷體"/>
        </w:rPr>
        <w:t>先生</w:t>
      </w:r>
      <w:r w:rsidRPr="00650B5F">
        <w:rPr>
          <w:rFonts w:eastAsia="標楷體"/>
        </w:rPr>
        <w:t xml:space="preserve"> (</w:t>
      </w:r>
      <w:r w:rsidRPr="00650B5F">
        <w:rPr>
          <w:rFonts w:eastAsia="標楷體"/>
        </w:rPr>
        <w:t>電話</w:t>
      </w:r>
      <w:r w:rsidRPr="00650B5F">
        <w:rPr>
          <w:rFonts w:eastAsia="標楷體"/>
        </w:rPr>
        <w:t>:(02)2910-6067</w:t>
      </w:r>
      <w:r w:rsidRPr="00650B5F">
        <w:rPr>
          <w:rFonts w:eastAsia="標楷體"/>
        </w:rPr>
        <w:t>分機</w:t>
      </w:r>
      <w:r>
        <w:rPr>
          <w:rFonts w:eastAsia="標楷體" w:hint="eastAsia"/>
        </w:rPr>
        <w:t>5</w:t>
      </w:r>
      <w:r w:rsidR="003B60AF">
        <w:rPr>
          <w:rFonts w:eastAsia="標楷體"/>
        </w:rPr>
        <w:t>3</w:t>
      </w:r>
      <w:r w:rsidR="00A324D0">
        <w:rPr>
          <w:rFonts w:eastAsia="標楷體"/>
        </w:rPr>
        <w:t>5</w:t>
      </w:r>
      <w:r w:rsidRPr="00650B5F">
        <w:rPr>
          <w:rFonts w:eastAsia="標楷體"/>
        </w:rPr>
        <w:t xml:space="preserve"> ) </w:t>
      </w:r>
      <w:r w:rsidRPr="00650B5F">
        <w:rPr>
          <w:rFonts w:eastAsia="標楷體"/>
        </w:rPr>
        <w:t>行使下列權利：</w:t>
      </w:r>
      <w:r w:rsidRPr="00650B5F">
        <w:rPr>
          <w:rFonts w:eastAsia="標楷體"/>
        </w:rPr>
        <w:br/>
        <w:t>(1)</w:t>
      </w:r>
      <w:r w:rsidRPr="00650B5F">
        <w:rPr>
          <w:rFonts w:eastAsia="標楷體"/>
        </w:rPr>
        <w:t>查詢或請求閱覽、</w:t>
      </w:r>
      <w:r w:rsidRPr="00650B5F">
        <w:rPr>
          <w:rFonts w:eastAsia="標楷體"/>
        </w:rPr>
        <w:t>(2)</w:t>
      </w:r>
      <w:r w:rsidRPr="00650B5F">
        <w:rPr>
          <w:rFonts w:eastAsia="標楷體"/>
        </w:rPr>
        <w:t>請求製給複製本、</w:t>
      </w:r>
      <w:r w:rsidRPr="00650B5F">
        <w:rPr>
          <w:rFonts w:eastAsia="標楷體"/>
        </w:rPr>
        <w:t>(3)</w:t>
      </w:r>
      <w:r w:rsidRPr="00650B5F">
        <w:rPr>
          <w:rFonts w:eastAsia="標楷體"/>
        </w:rPr>
        <w:t>請求補充或更正、</w:t>
      </w:r>
      <w:r w:rsidRPr="00650B5F">
        <w:rPr>
          <w:rFonts w:eastAsia="標楷體"/>
        </w:rPr>
        <w:t>(4)</w:t>
      </w:r>
      <w:r w:rsidRPr="00650B5F">
        <w:rPr>
          <w:rFonts w:eastAsia="標楷體"/>
        </w:rPr>
        <w:t>請求停止蒐集、處理或利用以及</w:t>
      </w:r>
      <w:r w:rsidRPr="00650B5F">
        <w:rPr>
          <w:rFonts w:eastAsia="標楷體"/>
        </w:rPr>
        <w:t>(5)</w:t>
      </w:r>
      <w:r w:rsidRPr="00650B5F">
        <w:rPr>
          <w:rFonts w:eastAsia="標楷體"/>
        </w:rPr>
        <w:t>請求刪除。</w:t>
      </w:r>
    </w:p>
    <w:p w:rsidR="00F723C7" w:rsidRPr="00650B5F" w:rsidRDefault="00F723C7" w:rsidP="00D307AA">
      <w:pPr>
        <w:numPr>
          <w:ilvl w:val="0"/>
          <w:numId w:val="13"/>
        </w:numPr>
        <w:adjustRightInd w:val="0"/>
        <w:snapToGrid w:val="0"/>
        <w:spacing w:line="360" w:lineRule="exact"/>
        <w:ind w:left="482" w:hanging="482"/>
        <w:jc w:val="both"/>
        <w:rPr>
          <w:rFonts w:eastAsia="標楷體"/>
        </w:rPr>
      </w:pPr>
      <w:r w:rsidRPr="00650B5F">
        <w:rPr>
          <w:rFonts w:eastAsia="標楷體"/>
        </w:rPr>
        <w:t>申請廠商得自由選擇是否提供個人資料或行使個人資料保護法第</w:t>
      </w:r>
      <w:r w:rsidRPr="00650B5F">
        <w:rPr>
          <w:rFonts w:eastAsia="標楷體"/>
        </w:rPr>
        <w:t>3</w:t>
      </w:r>
      <w:r w:rsidRPr="00650B5F">
        <w:rPr>
          <w:rFonts w:eastAsia="標楷體"/>
        </w:rPr>
        <w:t>條所定之權利，但申請廠商提供資料不足或有其他冒用、盜用、不實之情形，可能將不能參加遴選及影響各項相關服務或權益。</w:t>
      </w:r>
    </w:p>
    <w:p w:rsidR="00F723C7" w:rsidRPr="00650B5F" w:rsidRDefault="00F723C7" w:rsidP="00D307AA">
      <w:pPr>
        <w:numPr>
          <w:ilvl w:val="0"/>
          <w:numId w:val="13"/>
        </w:numPr>
        <w:adjustRightInd w:val="0"/>
        <w:snapToGrid w:val="0"/>
        <w:spacing w:line="360" w:lineRule="exact"/>
        <w:ind w:left="482" w:hanging="482"/>
        <w:jc w:val="both"/>
        <w:rPr>
          <w:rFonts w:eastAsia="標楷體"/>
        </w:rPr>
      </w:pPr>
      <w:r w:rsidRPr="00650B5F">
        <w:rPr>
          <w:rFonts w:eastAsia="標楷體"/>
        </w:rPr>
        <w:t>申請廠商就其個人資料依個人資料保護法第</w:t>
      </w:r>
      <w:r w:rsidRPr="00650B5F">
        <w:rPr>
          <w:rFonts w:eastAsia="標楷體"/>
        </w:rPr>
        <w:t>3</w:t>
      </w:r>
      <w:r w:rsidRPr="00650B5F">
        <w:rPr>
          <w:rFonts w:eastAsia="標楷體"/>
        </w:rPr>
        <w:t>條之規定，請求停止蒐集、處理或利用或請求刪除前，執行單位得依循個人資料保護法及相關法令之規定，於個人資料提供之範圍與目的內使用該等個人資料。</w:t>
      </w:r>
    </w:p>
    <w:p w:rsidR="00F723C7" w:rsidRPr="004E2B93" w:rsidRDefault="00F723C7" w:rsidP="00F723C7">
      <w:pPr>
        <w:spacing w:line="480" w:lineRule="auto"/>
        <w:ind w:leftChars="100" w:left="801" w:hangingChars="200" w:hanging="561"/>
        <w:jc w:val="right"/>
        <w:rPr>
          <w:rFonts w:eastAsia="標楷體"/>
          <w:b/>
          <w:sz w:val="28"/>
          <w:szCs w:val="28"/>
          <w:u w:val="single"/>
        </w:rPr>
      </w:pPr>
      <w:r w:rsidRPr="004E2B93">
        <w:rPr>
          <w:rFonts w:ascii="標楷體" w:eastAsia="標楷體" w:hAnsi="標楷體" w:hint="eastAsia"/>
          <w:b/>
          <w:sz w:val="28"/>
          <w:szCs w:val="28"/>
          <w:u w:val="single"/>
        </w:rPr>
        <w:t>□</w:t>
      </w:r>
      <w:r w:rsidRPr="004E2B93">
        <w:rPr>
          <w:rFonts w:eastAsia="標楷體" w:hAnsi="標楷體" w:hint="eastAsia"/>
          <w:b/>
          <w:sz w:val="28"/>
          <w:szCs w:val="28"/>
          <w:u w:val="single"/>
        </w:rPr>
        <w:t>我已閱讀並同意個人資料使用同意書所述內容</w:t>
      </w:r>
      <w:r>
        <w:rPr>
          <w:rFonts w:eastAsia="標楷體" w:hAnsi="標楷體" w:hint="eastAsia"/>
          <w:b/>
          <w:sz w:val="28"/>
          <w:szCs w:val="28"/>
          <w:u w:val="single"/>
        </w:rPr>
        <w:t>(</w:t>
      </w:r>
      <w:r>
        <w:rPr>
          <w:rFonts w:eastAsia="標楷體" w:hAnsi="標楷體" w:hint="eastAsia"/>
          <w:b/>
          <w:sz w:val="28"/>
          <w:szCs w:val="28"/>
          <w:u w:val="single"/>
        </w:rPr>
        <w:t>請勾選</w:t>
      </w:r>
      <w:r>
        <w:rPr>
          <w:rFonts w:eastAsia="標楷體" w:hAnsi="標楷體" w:hint="eastAsia"/>
          <w:b/>
          <w:sz w:val="28"/>
          <w:szCs w:val="28"/>
          <w:u w:val="single"/>
        </w:rPr>
        <w:t>)</w:t>
      </w:r>
    </w:p>
    <w:p w:rsidR="00F723C7" w:rsidRPr="003D1038" w:rsidRDefault="00F723C7" w:rsidP="00F723C7">
      <w:pPr>
        <w:wordWrap w:val="0"/>
        <w:spacing w:line="480" w:lineRule="auto"/>
        <w:ind w:leftChars="100" w:left="801" w:hangingChars="200" w:hanging="561"/>
        <w:jc w:val="right"/>
        <w:rPr>
          <w:rFonts w:eastAsia="標楷體" w:hAnsi="標楷體"/>
          <w:b/>
          <w:sz w:val="28"/>
          <w:szCs w:val="28"/>
          <w:u w:val="single"/>
        </w:rPr>
      </w:pPr>
      <w:proofErr w:type="gramStart"/>
      <w:r w:rsidRPr="004E2B93">
        <w:rPr>
          <w:rFonts w:eastAsia="標楷體" w:hAnsi="標楷體" w:hint="eastAsia"/>
          <w:b/>
          <w:sz w:val="28"/>
          <w:szCs w:val="28"/>
          <w:u w:val="single"/>
        </w:rPr>
        <w:t>立書人</w:t>
      </w:r>
      <w:proofErr w:type="gramEnd"/>
      <w:r w:rsidRPr="004E2B93">
        <w:rPr>
          <w:rFonts w:eastAsia="標楷體" w:hAnsi="標楷體" w:hint="eastAsia"/>
          <w:b/>
          <w:sz w:val="28"/>
          <w:szCs w:val="28"/>
          <w:u w:val="single"/>
        </w:rPr>
        <w:t xml:space="preserve">：　　　　　　　</w:t>
      </w:r>
      <w:r>
        <w:rPr>
          <w:rFonts w:eastAsia="標楷體" w:hAnsi="標楷體" w:hint="eastAsia"/>
          <w:b/>
          <w:sz w:val="28"/>
          <w:szCs w:val="28"/>
          <w:u w:val="single"/>
        </w:rPr>
        <w:t xml:space="preserve">       </w:t>
      </w:r>
      <w:r w:rsidRPr="004E2B93">
        <w:rPr>
          <w:rFonts w:eastAsia="標楷體" w:hAnsi="標楷體" w:hint="eastAsia"/>
          <w:b/>
          <w:sz w:val="28"/>
          <w:szCs w:val="28"/>
        </w:rPr>
        <w:t xml:space="preserve">　</w:t>
      </w:r>
      <w:r w:rsidRPr="004E2B93">
        <w:rPr>
          <w:rFonts w:eastAsia="標楷體" w:hAnsi="標楷體" w:hint="eastAsia"/>
          <w:b/>
          <w:sz w:val="28"/>
          <w:szCs w:val="28"/>
          <w:u w:val="single"/>
        </w:rPr>
        <w:t xml:space="preserve">日期：　　　　　　</w:t>
      </w:r>
    </w:p>
    <w:bookmarkEnd w:id="22"/>
    <w:bookmarkEnd w:id="23"/>
    <w:p w:rsidR="00F723C7" w:rsidRPr="00E72055" w:rsidRDefault="00F723C7" w:rsidP="00F723C7">
      <w:pPr>
        <w:tabs>
          <w:tab w:val="num" w:pos="0"/>
        </w:tabs>
        <w:ind w:leftChars="-296" w:left="-710"/>
        <w:rPr>
          <w:vanish/>
        </w:rPr>
      </w:pPr>
    </w:p>
    <w:sectPr w:rsidR="00F723C7" w:rsidRPr="00E72055" w:rsidSect="00D307AA">
      <w:footerReference w:type="default" r:id="rId17"/>
      <w:pgSz w:w="11906" w:h="16838"/>
      <w:pgMar w:top="1843"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438" w:rsidRDefault="007B1438">
      <w:r>
        <w:separator/>
      </w:r>
    </w:p>
  </w:endnote>
  <w:endnote w:type="continuationSeparator" w:id="0">
    <w:p w:rsidR="007B1438" w:rsidRDefault="007B1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標楷體">
    <w:altName w:val=".D·￠Ae"/>
    <w:panose1 w:val="03000509000000000000"/>
    <w:charset w:val="88"/>
    <w:family w:val="script"/>
    <w:pitch w:val="fixed"/>
    <w:sig w:usb0="00000003" w:usb1="080E0000" w:usb2="00000016" w:usb3="00000000" w:csb0="00100001" w:csb1="00000000"/>
  </w:font>
  <w:font w:name="DFYuanLight-B5">
    <w:altName w:val="Arial Unicode MS"/>
    <w:panose1 w:val="00000000000000000000"/>
    <w:charset w:val="88"/>
    <w:family w:val="swiss"/>
    <w:notTrueType/>
    <w:pitch w:val="default"/>
    <w:sig w:usb0="00000001" w:usb1="08080000" w:usb2="00000010" w:usb3="00000000" w:csb0="00100000" w:csb1="00000000"/>
  </w:font>
  <w:font w:name="DFHeiBold-B5">
    <w:altName w:val="Microsoft JhengHei UI"/>
    <w:panose1 w:val="00000000000000000000"/>
    <w:charset w:val="88"/>
    <w:family w:val="swiss"/>
    <w:notTrueType/>
    <w:pitch w:val="default"/>
    <w:sig w:usb0="00000000" w:usb1="08080000" w:usb2="00000010" w:usb3="00000000" w:csb0="00100000" w:csb1="00000000"/>
  </w:font>
  <w:font w:name="DFNHeiXBold-B5">
    <w:altName w:val="Arial Unicode MS"/>
    <w:panose1 w:val="00000000000000000000"/>
    <w:charset w:val="88"/>
    <w:family w:val="swiss"/>
    <w:notTrueType/>
    <w:pitch w:val="default"/>
    <w:sig w:usb0="00000000" w:usb1="08080000" w:usb2="00000010" w:usb3="00000000" w:csb0="00100000" w:csb1="00000000"/>
  </w:font>
  <w:font w:name="DFHeiMedium-B5">
    <w:altName w:val="Arial Unicode MS"/>
    <w:panose1 w:val="00000000000000000000"/>
    <w:charset w:val="88"/>
    <w:family w:val="swiss"/>
    <w:notTrueType/>
    <w:pitch w:val="default"/>
    <w:sig w:usb0="00000001" w:usb1="08080000" w:usb2="00000010" w:usb3="00000000" w:csb0="00100000" w:csb1="00000000"/>
  </w:font>
  <w:font w:name="DFHei Std W3">
    <w:altName w:val="Arial Unicode MS"/>
    <w:panose1 w:val="00000000000000000000"/>
    <w:charset w:val="88"/>
    <w:family w:val="swiss"/>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華康中黑體">
    <w:charset w:val="88"/>
    <w:family w:val="modern"/>
    <w:pitch w:val="fixed"/>
    <w:sig w:usb0="80000001" w:usb1="28091800" w:usb2="00000016" w:usb3="00000000" w:csb0="00100000" w:csb1="00000000"/>
  </w:font>
  <w:font w:name="華康中明體">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儷粗圓">
    <w:altName w:val="@Arial Unicode MS"/>
    <w:charset w:val="88"/>
    <w:family w:val="modern"/>
    <w:pitch w:val="fixed"/>
    <w:sig w:usb0="00000000" w:usb1="28091800" w:usb2="00000016" w:usb3="00000000" w:csb0="00100000" w:csb1="00000000"/>
  </w:font>
  <w:font w:name="@華康標楷體W5">
    <w:altName w:val="@新細明體"/>
    <w:charset w:val="88"/>
    <w:family w:val="modern"/>
    <w:pitch w:val="fixed"/>
    <w:sig w:usb0="00000001" w:usb1="08080000" w:usb2="00000010" w:usb3="00000000" w:csb0="00100000" w:csb1="00000000"/>
  </w:font>
  <w:font w:name="華康粗明體">
    <w:charset w:val="88"/>
    <w:family w:val="modern"/>
    <w:pitch w:val="fixed"/>
    <w:sig w:usb0="80000001" w:usb1="28091800" w:usb2="00000016" w:usb3="00000000" w:csb0="00100000" w:csb1="00000000"/>
  </w:font>
  <w:font w:name="華康中楷體">
    <w:altName w:val="新細明體"/>
    <w:charset w:val="88"/>
    <w:family w:val="modern"/>
    <w:pitch w:val="fixed"/>
    <w:sig w:usb0="00000001" w:usb1="08080000" w:usb2="00000010" w:usb3="00000000" w:csb0="00100000" w:csb1="00000000"/>
  </w:font>
  <w:font w:name="全真楷書">
    <w:altName w:val="微軟正黑體"/>
    <w:panose1 w:val="00000000000000000000"/>
    <w:charset w:val="88"/>
    <w:family w:val="roman"/>
    <w:notTrueType/>
    <w:pitch w:val="default"/>
  </w:font>
  <w:font w:name="華康楷書體W5">
    <w:charset w:val="88"/>
    <w:family w:val="modern"/>
    <w:pitch w:val="fixed"/>
    <w:sig w:usb0="80000001" w:usb1="28091800" w:usb2="00000016" w:usb3="00000000" w:csb0="00100000" w:csb1="00000000"/>
  </w:font>
  <w:font w:name="Arial Unicode MS">
    <w:panose1 w:val="020B0604020202020204"/>
    <w:charset w:val="88"/>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438" w:rsidRDefault="007B1438">
    <w:pPr>
      <w:pStyle w:val="a6"/>
      <w:jc w:val="center"/>
    </w:pPr>
  </w:p>
  <w:p w:rsidR="007B1438" w:rsidRPr="00301E6F" w:rsidRDefault="007B1438" w:rsidP="00301E6F">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438" w:rsidRDefault="007B1438">
    <w:pPr>
      <w:pStyle w:val="a6"/>
      <w:jc w:val="center"/>
    </w:pPr>
    <w:r>
      <w:fldChar w:fldCharType="begin"/>
    </w:r>
    <w:r>
      <w:instrText>PAGE   \* MERGEFORMAT</w:instrText>
    </w:r>
    <w:r>
      <w:fldChar w:fldCharType="separate"/>
    </w:r>
    <w:r w:rsidR="00200477" w:rsidRPr="00200477">
      <w:rPr>
        <w:noProof/>
        <w:lang w:val="zh-TW" w:eastAsia="zh-TW"/>
      </w:rPr>
      <w:t>I</w:t>
    </w:r>
    <w:r>
      <w:fldChar w:fldCharType="end"/>
    </w:r>
  </w:p>
  <w:p w:rsidR="007B1438" w:rsidRPr="00301E6F" w:rsidRDefault="007B1438" w:rsidP="00883151">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438" w:rsidRDefault="007B1438">
    <w:pPr>
      <w:pStyle w:val="a6"/>
      <w:jc w:val="center"/>
    </w:pPr>
    <w:r>
      <w:fldChar w:fldCharType="begin"/>
    </w:r>
    <w:r>
      <w:instrText>PAGE   \* MERGEFORMAT</w:instrText>
    </w:r>
    <w:r>
      <w:fldChar w:fldCharType="separate"/>
    </w:r>
    <w:r w:rsidR="00200477" w:rsidRPr="00200477">
      <w:rPr>
        <w:noProof/>
        <w:lang w:val="zh-TW" w:eastAsia="zh-TW"/>
      </w:rPr>
      <w:t>4</w:t>
    </w:r>
    <w:r>
      <w:fldChar w:fldCharType="end"/>
    </w:r>
  </w:p>
  <w:p w:rsidR="007B1438" w:rsidRPr="00301E6F" w:rsidRDefault="007B1438" w:rsidP="00883151">
    <w:pPr>
      <w:pStyle w:val="a6"/>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2443069"/>
      <w:docPartObj>
        <w:docPartGallery w:val="Page Numbers (Bottom of Page)"/>
        <w:docPartUnique/>
      </w:docPartObj>
    </w:sdtPr>
    <w:sdtEndPr/>
    <w:sdtContent>
      <w:p w:rsidR="00D307AA" w:rsidRDefault="00D307AA">
        <w:pPr>
          <w:pStyle w:val="a6"/>
          <w:jc w:val="center"/>
        </w:pPr>
        <w:r>
          <w:fldChar w:fldCharType="begin"/>
        </w:r>
        <w:r>
          <w:instrText>PAGE   \* MERGEFORMAT</w:instrText>
        </w:r>
        <w:r>
          <w:fldChar w:fldCharType="separate"/>
        </w:r>
        <w:r w:rsidR="00200477" w:rsidRPr="00200477">
          <w:rPr>
            <w:noProof/>
            <w:lang w:val="zh-TW" w:eastAsia="zh-TW"/>
          </w:rPr>
          <w:t>5</w:t>
        </w:r>
        <w:r>
          <w:fldChar w:fldCharType="end"/>
        </w:r>
      </w:p>
    </w:sdtContent>
  </w:sdt>
  <w:p w:rsidR="007B1438" w:rsidRPr="00B64925" w:rsidRDefault="007B1438" w:rsidP="007124EB">
    <w:pPr>
      <w:pStyle w:val="a6"/>
      <w:tabs>
        <w:tab w:val="left" w:pos="24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438" w:rsidRDefault="007B1438">
      <w:r>
        <w:separator/>
      </w:r>
    </w:p>
  </w:footnote>
  <w:footnote w:type="continuationSeparator" w:id="0">
    <w:p w:rsidR="007B1438" w:rsidRDefault="007B1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438" w:rsidRPr="004A2351" w:rsidRDefault="007B1438" w:rsidP="008B5C2E">
    <w:pPr>
      <w:pStyle w:val="a4"/>
      <w:ind w:right="-2"/>
    </w:pPr>
    <w:r>
      <w:rPr>
        <w:rFonts w:ascii="新細明體" w:hAnsi="新細明體" w:cs="新細明體"/>
        <w:noProof/>
        <w:kern w:val="0"/>
        <w:sz w:val="24"/>
        <w:szCs w:val="24"/>
        <w:lang w:val="en-US" w:eastAsia="zh-TW"/>
      </w:rPr>
      <mc:AlternateContent>
        <mc:Choice Requires="wps">
          <w:drawing>
            <wp:anchor distT="0" distB="0" distL="114300" distR="114300" simplePos="0" relativeHeight="251653120" behindDoc="0" locked="0" layoutInCell="1" allowOverlap="1">
              <wp:simplePos x="0" y="0"/>
              <wp:positionH relativeFrom="column">
                <wp:posOffset>-8890</wp:posOffset>
              </wp:positionH>
              <wp:positionV relativeFrom="paragraph">
                <wp:posOffset>497205</wp:posOffset>
              </wp:positionV>
              <wp:extent cx="5801360" cy="0"/>
              <wp:effectExtent l="34290" t="29210" r="31750" b="37465"/>
              <wp:wrapNone/>
              <wp:docPr id="1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136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63577"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39.15pt" to="456.1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" strokeweight="4.5pt">
              <v:stroke linestyle="thinThick"/>
            </v:line>
          </w:pict>
        </mc:Fallback>
      </mc:AlternateContent>
    </w:r>
    <w:r w:rsidRPr="00911AF2">
      <w:rPr>
        <w:noProof/>
        <w:lang w:val="en-US" w:eastAsia="zh-TW"/>
      </w:rPr>
      <w:drawing>
        <wp:inline distT="0" distB="0" distL="0" distR="0">
          <wp:extent cx="1460500" cy="33845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500" cy="338455"/>
                  </a:xfrm>
                  <a:prstGeom prst="rect">
                    <a:avLst/>
                  </a:prstGeom>
                  <a:noFill/>
                  <a:ln>
                    <a:noFill/>
                  </a:ln>
                </pic:spPr>
              </pic:pic>
            </a:graphicData>
          </a:graphic>
        </wp:inline>
      </w:drawing>
    </w:r>
    <w:r>
      <w:rPr>
        <w:noProof/>
        <w:lang w:val="en-US" w:eastAsia="zh-TW"/>
      </w:rPr>
      <w:t xml:space="preserve">                                 </w:t>
    </w:r>
    <w:r>
      <w:rPr>
        <w:rFonts w:hint="eastAsia"/>
        <w:noProof/>
        <w:lang w:val="en-US" w:eastAsia="zh-TW"/>
      </w:rPr>
      <w:t xml:space="preserve"> </w:t>
    </w:r>
    <w:proofErr w:type="spellStart"/>
    <w:r w:rsidRPr="008B5C2E">
      <w:rPr>
        <w:rFonts w:eastAsia="標楷體"/>
        <w:color w:val="000000"/>
        <w:sz w:val="22"/>
        <w:szCs w:val="40"/>
      </w:rPr>
      <w:t>製造業</w:t>
    </w:r>
    <w:r w:rsidRPr="008B5C2E">
      <w:rPr>
        <w:rFonts w:eastAsia="標楷體" w:hint="eastAsia"/>
        <w:color w:val="000000"/>
        <w:sz w:val="22"/>
        <w:szCs w:val="40"/>
      </w:rPr>
      <w:t>氣候變遷調適</w:t>
    </w:r>
    <w:r>
      <w:rPr>
        <w:rFonts w:eastAsia="標楷體" w:hint="eastAsia"/>
        <w:color w:val="000000"/>
        <w:sz w:val="22"/>
        <w:szCs w:val="40"/>
        <w:lang w:eastAsia="zh-TW"/>
      </w:rPr>
      <w:t>諮詢服申請書</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438" w:rsidRPr="004A2351" w:rsidRDefault="007B1438" w:rsidP="008B5C2E">
    <w:pPr>
      <w:pStyle w:val="a4"/>
      <w:ind w:right="-2"/>
    </w:pPr>
    <w:r>
      <w:rPr>
        <w:rFonts w:ascii="新細明體" w:hAnsi="新細明體" w:cs="新細明體"/>
        <w:noProof/>
        <w:kern w:val="0"/>
        <w:sz w:val="24"/>
        <w:szCs w:val="24"/>
        <w:lang w:val="en-US" w:eastAsia="zh-TW"/>
      </w:rPr>
      <mc:AlternateContent>
        <mc:Choice Requires="wps">
          <w:drawing>
            <wp:anchor distT="0" distB="0" distL="114300" distR="114300" simplePos="0" relativeHeight="251658240" behindDoc="0" locked="0" layoutInCell="1" allowOverlap="1">
              <wp:simplePos x="0" y="0"/>
              <wp:positionH relativeFrom="column">
                <wp:posOffset>-8890</wp:posOffset>
              </wp:positionH>
              <wp:positionV relativeFrom="paragraph">
                <wp:posOffset>449580</wp:posOffset>
              </wp:positionV>
              <wp:extent cx="5801360" cy="0"/>
              <wp:effectExtent l="34290" t="28575" r="31750" b="28575"/>
              <wp:wrapNone/>
              <wp:docPr id="15"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136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16B6B" id="Line 3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35.4pt" to="456.1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" strokeweight="4.5pt">
              <v:stroke linestyle="thinThick"/>
            </v:line>
          </w:pict>
        </mc:Fallback>
      </mc:AlternateContent>
    </w:r>
    <w:r w:rsidRPr="00911AF2">
      <w:rPr>
        <w:noProof/>
        <w:lang w:val="en-US" w:eastAsia="zh-TW"/>
      </w:rPr>
      <w:drawing>
        <wp:inline distT="0" distB="0" distL="0" distR="0">
          <wp:extent cx="1460500" cy="338455"/>
          <wp:effectExtent l="0" t="0" r="0" b="0"/>
          <wp:docPr id="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500" cy="338455"/>
                  </a:xfrm>
                  <a:prstGeom prst="rect">
                    <a:avLst/>
                  </a:prstGeom>
                  <a:noFill/>
                  <a:ln>
                    <a:noFill/>
                  </a:ln>
                </pic:spPr>
              </pic:pic>
            </a:graphicData>
          </a:graphic>
        </wp:inline>
      </w:drawing>
    </w:r>
    <w:r>
      <w:rPr>
        <w:noProof/>
        <w:lang w:val="en-US" w:eastAsia="zh-TW"/>
      </w:rPr>
      <w:t xml:space="preserve">                  </w:t>
    </w:r>
    <w:r w:rsidR="00B85FC2">
      <w:rPr>
        <w:noProof/>
        <w:lang w:val="en-US" w:eastAsia="zh-TW"/>
      </w:rPr>
      <w:t xml:space="preserve">    </w:t>
    </w:r>
    <w:r w:rsidR="00D307AA">
      <w:rPr>
        <w:noProof/>
        <w:lang w:val="en-US" w:eastAsia="zh-TW"/>
      </w:rPr>
      <w:t xml:space="preserve"> </w:t>
    </w:r>
    <w:r>
      <w:rPr>
        <w:noProof/>
        <w:lang w:val="en-US" w:eastAsia="zh-TW"/>
      </w:rPr>
      <w:t xml:space="preserve">  </w:t>
    </w:r>
    <w:r w:rsidR="00200477">
      <w:rPr>
        <w:noProof/>
        <w:lang w:val="en-US" w:eastAsia="zh-TW"/>
      </w:rPr>
      <w:t xml:space="preserve">       </w:t>
    </w:r>
    <w:r>
      <w:rPr>
        <w:noProof/>
        <w:lang w:val="en-US" w:eastAsia="zh-TW"/>
      </w:rPr>
      <w:t xml:space="preserve">  </w:t>
    </w:r>
    <w:proofErr w:type="spellStart"/>
    <w:r w:rsidR="00B85FC2" w:rsidRPr="008B5C2E">
      <w:rPr>
        <w:rFonts w:eastAsia="標楷體"/>
        <w:color w:val="000000"/>
        <w:sz w:val="22"/>
        <w:szCs w:val="40"/>
      </w:rPr>
      <w:t>製造業</w:t>
    </w:r>
    <w:r w:rsidR="00B85FC2" w:rsidRPr="008B5C2E">
      <w:rPr>
        <w:rFonts w:eastAsia="標楷體" w:hint="eastAsia"/>
        <w:color w:val="000000"/>
        <w:sz w:val="22"/>
        <w:szCs w:val="40"/>
      </w:rPr>
      <w:t>氣候變遷調適</w:t>
    </w:r>
    <w:r w:rsidR="00B85FC2">
      <w:rPr>
        <w:rFonts w:eastAsia="標楷體" w:hint="eastAsia"/>
        <w:color w:val="000000"/>
        <w:sz w:val="22"/>
        <w:szCs w:val="40"/>
        <w:lang w:eastAsia="zh-TW"/>
      </w:rPr>
      <w:t>諮詢服申請書</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F6C57"/>
    <w:multiLevelType w:val="hybridMultilevel"/>
    <w:tmpl w:val="4926B832"/>
    <w:lvl w:ilvl="0" w:tplc="6534D1E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C014100"/>
    <w:multiLevelType w:val="multilevel"/>
    <w:tmpl w:val="82266886"/>
    <w:lvl w:ilvl="0">
      <w:start w:val="3"/>
      <w:numFmt w:val="decimal"/>
      <w:pStyle w:val="9"/>
      <w:lvlText w:val="%1"/>
      <w:lvlJc w:val="left"/>
      <w:pPr>
        <w:tabs>
          <w:tab w:val="num" w:pos="425"/>
        </w:tabs>
        <w:ind w:left="425" w:hanging="425"/>
      </w:pPr>
      <w:rPr>
        <w:rFonts w:hint="eastAsia"/>
        <w:color w:val="C0C0C0"/>
        <w:sz w:val="16"/>
        <w:szCs w:val="16"/>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931"/>
        </w:tabs>
        <w:ind w:left="1418" w:hanging="567"/>
      </w:pPr>
      <w:rPr>
        <w:rFonts w:hint="eastAsia"/>
      </w:rPr>
    </w:lvl>
    <w:lvl w:ilvl="3">
      <w:start w:val="1"/>
      <w:numFmt w:val="none"/>
      <w:lvlText w:val="4"/>
      <w:lvlJc w:val="left"/>
      <w:pPr>
        <w:tabs>
          <w:tab w:val="num" w:pos="2716"/>
        </w:tabs>
        <w:ind w:left="1984" w:hanging="708"/>
      </w:pPr>
      <w:rPr>
        <w:rFonts w:hint="eastAsia"/>
      </w:rPr>
    </w:lvl>
    <w:lvl w:ilvl="4">
      <w:start w:val="1"/>
      <w:numFmt w:val="decimal"/>
      <w:lvlText w:val="%1.%2.%3.%4.%5"/>
      <w:lvlJc w:val="left"/>
      <w:pPr>
        <w:tabs>
          <w:tab w:val="num" w:pos="3501"/>
        </w:tabs>
        <w:ind w:left="2551" w:hanging="850"/>
      </w:pPr>
      <w:rPr>
        <w:rFonts w:hint="eastAsia"/>
      </w:rPr>
    </w:lvl>
    <w:lvl w:ilvl="5">
      <w:start w:val="1"/>
      <w:numFmt w:val="decimal"/>
      <w:lvlText w:val="%1.%2.%3.%4.%5.%6"/>
      <w:lvlJc w:val="left"/>
      <w:pPr>
        <w:tabs>
          <w:tab w:val="num" w:pos="4286"/>
        </w:tabs>
        <w:ind w:left="3260" w:hanging="1134"/>
      </w:pPr>
      <w:rPr>
        <w:rFonts w:hint="eastAsia"/>
      </w:rPr>
    </w:lvl>
    <w:lvl w:ilvl="6">
      <w:start w:val="1"/>
      <w:numFmt w:val="decimal"/>
      <w:lvlText w:val="%1.%2.%3.%4.%5.%6.%7"/>
      <w:lvlJc w:val="left"/>
      <w:pPr>
        <w:tabs>
          <w:tab w:val="num" w:pos="5071"/>
        </w:tabs>
        <w:ind w:left="3827" w:hanging="1276"/>
      </w:pPr>
      <w:rPr>
        <w:rFonts w:hint="eastAsia"/>
      </w:rPr>
    </w:lvl>
    <w:lvl w:ilvl="7">
      <w:start w:val="1"/>
      <w:numFmt w:val="decimal"/>
      <w:lvlText w:val="%1.%2.%3.%4.%5.%6.%7.%8"/>
      <w:lvlJc w:val="left"/>
      <w:pPr>
        <w:tabs>
          <w:tab w:val="num" w:pos="5856"/>
        </w:tabs>
        <w:ind w:left="4394" w:hanging="1418"/>
      </w:pPr>
      <w:rPr>
        <w:rFonts w:hint="eastAsia"/>
      </w:rPr>
    </w:lvl>
    <w:lvl w:ilvl="8">
      <w:start w:val="1"/>
      <w:numFmt w:val="decimal"/>
      <w:lvlText w:val="%1.%2.%3.%4.%5.%6.%7.%8.%9"/>
      <w:lvlJc w:val="left"/>
      <w:pPr>
        <w:tabs>
          <w:tab w:val="num" w:pos="6282"/>
        </w:tabs>
        <w:ind w:left="5102" w:hanging="1700"/>
      </w:pPr>
      <w:rPr>
        <w:rFonts w:hint="eastAsia"/>
      </w:rPr>
    </w:lvl>
  </w:abstractNum>
  <w:abstractNum w:abstractNumId="2" w15:restartNumberingAfterBreak="0">
    <w:nsid w:val="10AD7F4A"/>
    <w:multiLevelType w:val="hybridMultilevel"/>
    <w:tmpl w:val="1F44B616"/>
    <w:lvl w:ilvl="0" w:tplc="0C00C3EC">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6EA3683"/>
    <w:multiLevelType w:val="hybridMultilevel"/>
    <w:tmpl w:val="952071C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1309" w:hanging="480"/>
      </w:pPr>
    </w:lvl>
    <w:lvl w:ilvl="2" w:tplc="0409001B" w:tentative="1">
      <w:start w:val="1"/>
      <w:numFmt w:val="lowerRoman"/>
      <w:lvlText w:val="%3."/>
      <w:lvlJc w:val="right"/>
      <w:pPr>
        <w:ind w:left="-829" w:hanging="480"/>
      </w:pPr>
    </w:lvl>
    <w:lvl w:ilvl="3" w:tplc="0409000F" w:tentative="1">
      <w:start w:val="1"/>
      <w:numFmt w:val="decimal"/>
      <w:lvlText w:val="%4."/>
      <w:lvlJc w:val="left"/>
      <w:pPr>
        <w:ind w:left="-349" w:hanging="480"/>
      </w:pPr>
    </w:lvl>
    <w:lvl w:ilvl="4" w:tplc="04090019" w:tentative="1">
      <w:start w:val="1"/>
      <w:numFmt w:val="ideographTraditional"/>
      <w:lvlText w:val="%5、"/>
      <w:lvlJc w:val="left"/>
      <w:pPr>
        <w:ind w:left="131" w:hanging="480"/>
      </w:pPr>
    </w:lvl>
    <w:lvl w:ilvl="5" w:tplc="0409001B" w:tentative="1">
      <w:start w:val="1"/>
      <w:numFmt w:val="lowerRoman"/>
      <w:lvlText w:val="%6."/>
      <w:lvlJc w:val="right"/>
      <w:pPr>
        <w:ind w:left="611" w:hanging="480"/>
      </w:pPr>
    </w:lvl>
    <w:lvl w:ilvl="6" w:tplc="0409000F" w:tentative="1">
      <w:start w:val="1"/>
      <w:numFmt w:val="decimal"/>
      <w:lvlText w:val="%7."/>
      <w:lvlJc w:val="left"/>
      <w:pPr>
        <w:ind w:left="1091" w:hanging="480"/>
      </w:pPr>
    </w:lvl>
    <w:lvl w:ilvl="7" w:tplc="04090019" w:tentative="1">
      <w:start w:val="1"/>
      <w:numFmt w:val="ideographTraditional"/>
      <w:lvlText w:val="%8、"/>
      <w:lvlJc w:val="left"/>
      <w:pPr>
        <w:ind w:left="1571" w:hanging="480"/>
      </w:pPr>
    </w:lvl>
    <w:lvl w:ilvl="8" w:tplc="0409001B" w:tentative="1">
      <w:start w:val="1"/>
      <w:numFmt w:val="lowerRoman"/>
      <w:lvlText w:val="%9."/>
      <w:lvlJc w:val="right"/>
      <w:pPr>
        <w:ind w:left="2051" w:hanging="480"/>
      </w:pPr>
    </w:lvl>
  </w:abstractNum>
  <w:abstractNum w:abstractNumId="4" w15:restartNumberingAfterBreak="0">
    <w:nsid w:val="20B03DD9"/>
    <w:multiLevelType w:val="hybridMultilevel"/>
    <w:tmpl w:val="8D2C65E2"/>
    <w:lvl w:ilvl="0" w:tplc="9AB45906">
      <w:start w:val="1"/>
      <w:numFmt w:val="decimal"/>
      <w:lvlText w:val="(%1)"/>
      <w:lvlJc w:val="left"/>
      <w:pPr>
        <w:ind w:left="711" w:hanging="360"/>
      </w:pPr>
      <w:rPr>
        <w:rFonts w:hint="default"/>
      </w:rPr>
    </w:lvl>
    <w:lvl w:ilvl="1" w:tplc="04090019" w:tentative="1">
      <w:start w:val="1"/>
      <w:numFmt w:val="ideographTraditional"/>
      <w:lvlText w:val="%2、"/>
      <w:lvlJc w:val="left"/>
      <w:pPr>
        <w:ind w:left="1311" w:hanging="480"/>
      </w:pPr>
    </w:lvl>
    <w:lvl w:ilvl="2" w:tplc="0409001B" w:tentative="1">
      <w:start w:val="1"/>
      <w:numFmt w:val="lowerRoman"/>
      <w:lvlText w:val="%3."/>
      <w:lvlJc w:val="right"/>
      <w:pPr>
        <w:ind w:left="1791" w:hanging="480"/>
      </w:pPr>
    </w:lvl>
    <w:lvl w:ilvl="3" w:tplc="0409000F" w:tentative="1">
      <w:start w:val="1"/>
      <w:numFmt w:val="decimal"/>
      <w:lvlText w:val="%4."/>
      <w:lvlJc w:val="left"/>
      <w:pPr>
        <w:ind w:left="2271" w:hanging="480"/>
      </w:pPr>
    </w:lvl>
    <w:lvl w:ilvl="4" w:tplc="04090019" w:tentative="1">
      <w:start w:val="1"/>
      <w:numFmt w:val="ideographTraditional"/>
      <w:lvlText w:val="%5、"/>
      <w:lvlJc w:val="left"/>
      <w:pPr>
        <w:ind w:left="2751" w:hanging="480"/>
      </w:pPr>
    </w:lvl>
    <w:lvl w:ilvl="5" w:tplc="0409001B" w:tentative="1">
      <w:start w:val="1"/>
      <w:numFmt w:val="lowerRoman"/>
      <w:lvlText w:val="%6."/>
      <w:lvlJc w:val="right"/>
      <w:pPr>
        <w:ind w:left="3231" w:hanging="480"/>
      </w:pPr>
    </w:lvl>
    <w:lvl w:ilvl="6" w:tplc="0409000F" w:tentative="1">
      <w:start w:val="1"/>
      <w:numFmt w:val="decimal"/>
      <w:lvlText w:val="%7."/>
      <w:lvlJc w:val="left"/>
      <w:pPr>
        <w:ind w:left="3711" w:hanging="480"/>
      </w:pPr>
    </w:lvl>
    <w:lvl w:ilvl="7" w:tplc="04090019" w:tentative="1">
      <w:start w:val="1"/>
      <w:numFmt w:val="ideographTraditional"/>
      <w:lvlText w:val="%8、"/>
      <w:lvlJc w:val="left"/>
      <w:pPr>
        <w:ind w:left="4191" w:hanging="480"/>
      </w:pPr>
    </w:lvl>
    <w:lvl w:ilvl="8" w:tplc="0409001B" w:tentative="1">
      <w:start w:val="1"/>
      <w:numFmt w:val="lowerRoman"/>
      <w:lvlText w:val="%9."/>
      <w:lvlJc w:val="right"/>
      <w:pPr>
        <w:ind w:left="4671" w:hanging="480"/>
      </w:pPr>
    </w:lvl>
  </w:abstractNum>
  <w:abstractNum w:abstractNumId="5" w15:restartNumberingAfterBreak="0">
    <w:nsid w:val="214A5A25"/>
    <w:multiLevelType w:val="hybridMultilevel"/>
    <w:tmpl w:val="F38C00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4C312F4"/>
    <w:multiLevelType w:val="hybridMultilevel"/>
    <w:tmpl w:val="9EFEEC00"/>
    <w:lvl w:ilvl="0" w:tplc="04090009">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7" w15:restartNumberingAfterBreak="0">
    <w:nsid w:val="2A72089A"/>
    <w:multiLevelType w:val="hybridMultilevel"/>
    <w:tmpl w:val="398ADD5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0DF24C2"/>
    <w:multiLevelType w:val="hybridMultilevel"/>
    <w:tmpl w:val="E87EEB3A"/>
    <w:lvl w:ilvl="0" w:tplc="F6524E8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D9D6037"/>
    <w:multiLevelType w:val="hybridMultilevel"/>
    <w:tmpl w:val="554EEEF2"/>
    <w:lvl w:ilvl="0" w:tplc="27184E4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91A2E3E"/>
    <w:multiLevelType w:val="hybridMultilevel"/>
    <w:tmpl w:val="37309068"/>
    <w:lvl w:ilvl="0" w:tplc="724EAE8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BC03AFB"/>
    <w:multiLevelType w:val="hybridMultilevel"/>
    <w:tmpl w:val="853029F0"/>
    <w:lvl w:ilvl="0" w:tplc="FBCECEB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4EA85A50"/>
    <w:multiLevelType w:val="hybridMultilevel"/>
    <w:tmpl w:val="8BAA63B0"/>
    <w:lvl w:ilvl="0" w:tplc="3CA6F6EE">
      <w:start w:val="1"/>
      <w:numFmt w:val="decimal"/>
      <w:lvlText w:val="%1."/>
      <w:lvlJc w:val="left"/>
      <w:pPr>
        <w:ind w:left="1634"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3" w15:restartNumberingAfterBreak="0">
    <w:nsid w:val="556C50FF"/>
    <w:multiLevelType w:val="hybridMultilevel"/>
    <w:tmpl w:val="1250D5EA"/>
    <w:lvl w:ilvl="0" w:tplc="03F2DB5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12"/>
  </w:num>
  <w:num w:numId="4">
    <w:abstractNumId w:val="2"/>
  </w:num>
  <w:num w:numId="5">
    <w:abstractNumId w:val="6"/>
  </w:num>
  <w:num w:numId="6">
    <w:abstractNumId w:val="13"/>
  </w:num>
  <w:num w:numId="7">
    <w:abstractNumId w:val="11"/>
  </w:num>
  <w:num w:numId="8">
    <w:abstractNumId w:val="10"/>
  </w:num>
  <w:num w:numId="9">
    <w:abstractNumId w:val="9"/>
  </w:num>
  <w:num w:numId="10">
    <w:abstractNumId w:val="0"/>
  </w:num>
  <w:num w:numId="11">
    <w:abstractNumId w:val="8"/>
  </w:num>
  <w:num w:numId="12">
    <w:abstractNumId w:val="4"/>
  </w:num>
  <w:num w:numId="13">
    <w:abstractNumId w:val="3"/>
  </w:num>
  <w:num w:numId="14">
    <w:abstractNumId w:val="6"/>
  </w:num>
  <w:num w:numId="1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92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03D"/>
    <w:rsid w:val="00003B0C"/>
    <w:rsid w:val="00005994"/>
    <w:rsid w:val="000071E9"/>
    <w:rsid w:val="00011D93"/>
    <w:rsid w:val="00012993"/>
    <w:rsid w:val="000152A6"/>
    <w:rsid w:val="000169ED"/>
    <w:rsid w:val="00017265"/>
    <w:rsid w:val="00017383"/>
    <w:rsid w:val="00017F7C"/>
    <w:rsid w:val="0002053F"/>
    <w:rsid w:val="00020986"/>
    <w:rsid w:val="000214BC"/>
    <w:rsid w:val="000232A7"/>
    <w:rsid w:val="000233D5"/>
    <w:rsid w:val="00023585"/>
    <w:rsid w:val="00026B10"/>
    <w:rsid w:val="00027316"/>
    <w:rsid w:val="00027512"/>
    <w:rsid w:val="0003130E"/>
    <w:rsid w:val="00031A3F"/>
    <w:rsid w:val="00035280"/>
    <w:rsid w:val="00035D67"/>
    <w:rsid w:val="00035DDC"/>
    <w:rsid w:val="00035E3A"/>
    <w:rsid w:val="0004174D"/>
    <w:rsid w:val="00041B60"/>
    <w:rsid w:val="000422A1"/>
    <w:rsid w:val="00042D5C"/>
    <w:rsid w:val="00043832"/>
    <w:rsid w:val="00044604"/>
    <w:rsid w:val="000462A5"/>
    <w:rsid w:val="00046CBD"/>
    <w:rsid w:val="00051586"/>
    <w:rsid w:val="0005509A"/>
    <w:rsid w:val="00055EE7"/>
    <w:rsid w:val="00056706"/>
    <w:rsid w:val="00060BA1"/>
    <w:rsid w:val="00061AB3"/>
    <w:rsid w:val="0006497B"/>
    <w:rsid w:val="00065433"/>
    <w:rsid w:val="000659ED"/>
    <w:rsid w:val="00066336"/>
    <w:rsid w:val="00070E61"/>
    <w:rsid w:val="00072369"/>
    <w:rsid w:val="000733D1"/>
    <w:rsid w:val="000748E4"/>
    <w:rsid w:val="000755F6"/>
    <w:rsid w:val="00075C5D"/>
    <w:rsid w:val="000766DB"/>
    <w:rsid w:val="00076E9D"/>
    <w:rsid w:val="00077A2D"/>
    <w:rsid w:val="000809DB"/>
    <w:rsid w:val="00083729"/>
    <w:rsid w:val="00084194"/>
    <w:rsid w:val="0008430A"/>
    <w:rsid w:val="000854D7"/>
    <w:rsid w:val="00085B2C"/>
    <w:rsid w:val="00085DDD"/>
    <w:rsid w:val="000904D0"/>
    <w:rsid w:val="000A0C61"/>
    <w:rsid w:val="000A359C"/>
    <w:rsid w:val="000A48D7"/>
    <w:rsid w:val="000B1D83"/>
    <w:rsid w:val="000B2E6E"/>
    <w:rsid w:val="000B5717"/>
    <w:rsid w:val="000B67B8"/>
    <w:rsid w:val="000B6ED6"/>
    <w:rsid w:val="000C2417"/>
    <w:rsid w:val="000C5235"/>
    <w:rsid w:val="000C5AFB"/>
    <w:rsid w:val="000D30CD"/>
    <w:rsid w:val="000D3252"/>
    <w:rsid w:val="000D4991"/>
    <w:rsid w:val="000D6123"/>
    <w:rsid w:val="000D61F4"/>
    <w:rsid w:val="000D779D"/>
    <w:rsid w:val="000E25A3"/>
    <w:rsid w:val="000E477B"/>
    <w:rsid w:val="000E793E"/>
    <w:rsid w:val="000F0E8B"/>
    <w:rsid w:val="000F1560"/>
    <w:rsid w:val="000F2EE8"/>
    <w:rsid w:val="000F5D9E"/>
    <w:rsid w:val="000F70CB"/>
    <w:rsid w:val="00101764"/>
    <w:rsid w:val="0010224B"/>
    <w:rsid w:val="00105401"/>
    <w:rsid w:val="001062A6"/>
    <w:rsid w:val="001066A0"/>
    <w:rsid w:val="00106AD9"/>
    <w:rsid w:val="00107A5C"/>
    <w:rsid w:val="00107DC2"/>
    <w:rsid w:val="00111106"/>
    <w:rsid w:val="001127FD"/>
    <w:rsid w:val="001132BF"/>
    <w:rsid w:val="001139BD"/>
    <w:rsid w:val="001147AC"/>
    <w:rsid w:val="00114CD8"/>
    <w:rsid w:val="0011560A"/>
    <w:rsid w:val="001159DC"/>
    <w:rsid w:val="001174CC"/>
    <w:rsid w:val="00120A63"/>
    <w:rsid w:val="00120A80"/>
    <w:rsid w:val="00120B4E"/>
    <w:rsid w:val="00121C16"/>
    <w:rsid w:val="00121E0B"/>
    <w:rsid w:val="00125B0D"/>
    <w:rsid w:val="00126CF1"/>
    <w:rsid w:val="001313B3"/>
    <w:rsid w:val="00132D90"/>
    <w:rsid w:val="0013478B"/>
    <w:rsid w:val="0013495C"/>
    <w:rsid w:val="001350CA"/>
    <w:rsid w:val="0013515C"/>
    <w:rsid w:val="0013740C"/>
    <w:rsid w:val="0014018B"/>
    <w:rsid w:val="001446B5"/>
    <w:rsid w:val="001505B1"/>
    <w:rsid w:val="0015168F"/>
    <w:rsid w:val="001526CD"/>
    <w:rsid w:val="0016107F"/>
    <w:rsid w:val="0016189D"/>
    <w:rsid w:val="00162783"/>
    <w:rsid w:val="00162ECF"/>
    <w:rsid w:val="00165529"/>
    <w:rsid w:val="001657CD"/>
    <w:rsid w:val="0016614E"/>
    <w:rsid w:val="00166235"/>
    <w:rsid w:val="001672DE"/>
    <w:rsid w:val="00170049"/>
    <w:rsid w:val="00170370"/>
    <w:rsid w:val="00170C9F"/>
    <w:rsid w:val="00173AC2"/>
    <w:rsid w:val="00176388"/>
    <w:rsid w:val="0017683E"/>
    <w:rsid w:val="00176BC4"/>
    <w:rsid w:val="00181C8C"/>
    <w:rsid w:val="00184E5A"/>
    <w:rsid w:val="0018548F"/>
    <w:rsid w:val="00186185"/>
    <w:rsid w:val="00187878"/>
    <w:rsid w:val="00191D5B"/>
    <w:rsid w:val="00193F8A"/>
    <w:rsid w:val="0019466F"/>
    <w:rsid w:val="00195BE7"/>
    <w:rsid w:val="00196E7E"/>
    <w:rsid w:val="0019708E"/>
    <w:rsid w:val="00197853"/>
    <w:rsid w:val="001A04EC"/>
    <w:rsid w:val="001A40F9"/>
    <w:rsid w:val="001A4DD7"/>
    <w:rsid w:val="001A4E13"/>
    <w:rsid w:val="001A543C"/>
    <w:rsid w:val="001A6E61"/>
    <w:rsid w:val="001A7F88"/>
    <w:rsid w:val="001B2BE8"/>
    <w:rsid w:val="001B3C55"/>
    <w:rsid w:val="001B4DFB"/>
    <w:rsid w:val="001B4EE4"/>
    <w:rsid w:val="001B5535"/>
    <w:rsid w:val="001B6365"/>
    <w:rsid w:val="001B7000"/>
    <w:rsid w:val="001B7A05"/>
    <w:rsid w:val="001C1BED"/>
    <w:rsid w:val="001C2D47"/>
    <w:rsid w:val="001C38A6"/>
    <w:rsid w:val="001C540C"/>
    <w:rsid w:val="001C78E8"/>
    <w:rsid w:val="001D02B2"/>
    <w:rsid w:val="001D3975"/>
    <w:rsid w:val="001D44BF"/>
    <w:rsid w:val="001D5224"/>
    <w:rsid w:val="001D6FF1"/>
    <w:rsid w:val="001E0574"/>
    <w:rsid w:val="001E10C5"/>
    <w:rsid w:val="001E7CEC"/>
    <w:rsid w:val="001F3658"/>
    <w:rsid w:val="001F3E19"/>
    <w:rsid w:val="001F66EA"/>
    <w:rsid w:val="00200477"/>
    <w:rsid w:val="00200602"/>
    <w:rsid w:val="0020346C"/>
    <w:rsid w:val="00206B15"/>
    <w:rsid w:val="002070C8"/>
    <w:rsid w:val="002108AB"/>
    <w:rsid w:val="002111FC"/>
    <w:rsid w:val="00213323"/>
    <w:rsid w:val="002138BB"/>
    <w:rsid w:val="00215015"/>
    <w:rsid w:val="00216EA9"/>
    <w:rsid w:val="00220721"/>
    <w:rsid w:val="00220AF1"/>
    <w:rsid w:val="002211B3"/>
    <w:rsid w:val="00222240"/>
    <w:rsid w:val="00222BC6"/>
    <w:rsid w:val="00226B17"/>
    <w:rsid w:val="00227D05"/>
    <w:rsid w:val="00230C7F"/>
    <w:rsid w:val="00230CD7"/>
    <w:rsid w:val="00231712"/>
    <w:rsid w:val="00233101"/>
    <w:rsid w:val="00233554"/>
    <w:rsid w:val="002379BB"/>
    <w:rsid w:val="0024138A"/>
    <w:rsid w:val="002427DC"/>
    <w:rsid w:val="002430F1"/>
    <w:rsid w:val="00243A81"/>
    <w:rsid w:val="0024418C"/>
    <w:rsid w:val="002445C5"/>
    <w:rsid w:val="00246699"/>
    <w:rsid w:val="00247734"/>
    <w:rsid w:val="0025074C"/>
    <w:rsid w:val="002546D6"/>
    <w:rsid w:val="00256ED1"/>
    <w:rsid w:val="0025789D"/>
    <w:rsid w:val="00257FB8"/>
    <w:rsid w:val="00262550"/>
    <w:rsid w:val="002634FB"/>
    <w:rsid w:val="00264604"/>
    <w:rsid w:val="002655E6"/>
    <w:rsid w:val="002663A8"/>
    <w:rsid w:val="00266AE0"/>
    <w:rsid w:val="00271A48"/>
    <w:rsid w:val="00271CC7"/>
    <w:rsid w:val="002733A9"/>
    <w:rsid w:val="00273A0C"/>
    <w:rsid w:val="00275887"/>
    <w:rsid w:val="00276FB2"/>
    <w:rsid w:val="00277B07"/>
    <w:rsid w:val="0028013E"/>
    <w:rsid w:val="0028152C"/>
    <w:rsid w:val="00281F84"/>
    <w:rsid w:val="00282043"/>
    <w:rsid w:val="00282BC9"/>
    <w:rsid w:val="00282D5A"/>
    <w:rsid w:val="002847B5"/>
    <w:rsid w:val="00284DA1"/>
    <w:rsid w:val="00286728"/>
    <w:rsid w:val="00292C50"/>
    <w:rsid w:val="00293964"/>
    <w:rsid w:val="002939B8"/>
    <w:rsid w:val="002961A9"/>
    <w:rsid w:val="002A0F7B"/>
    <w:rsid w:val="002A158C"/>
    <w:rsid w:val="002A377A"/>
    <w:rsid w:val="002A6B1D"/>
    <w:rsid w:val="002A7391"/>
    <w:rsid w:val="002B1AB1"/>
    <w:rsid w:val="002B1FAE"/>
    <w:rsid w:val="002B2397"/>
    <w:rsid w:val="002B2715"/>
    <w:rsid w:val="002B29CA"/>
    <w:rsid w:val="002B2F89"/>
    <w:rsid w:val="002B6863"/>
    <w:rsid w:val="002B7AAB"/>
    <w:rsid w:val="002C213E"/>
    <w:rsid w:val="002C36F5"/>
    <w:rsid w:val="002C4CF3"/>
    <w:rsid w:val="002C4E8A"/>
    <w:rsid w:val="002C5D71"/>
    <w:rsid w:val="002D1059"/>
    <w:rsid w:val="002D2E5A"/>
    <w:rsid w:val="002D6B8A"/>
    <w:rsid w:val="002E1CD3"/>
    <w:rsid w:val="002E4876"/>
    <w:rsid w:val="002E4969"/>
    <w:rsid w:val="002E5603"/>
    <w:rsid w:val="002E7A05"/>
    <w:rsid w:val="002F0046"/>
    <w:rsid w:val="002F15AA"/>
    <w:rsid w:val="002F24C2"/>
    <w:rsid w:val="002F2937"/>
    <w:rsid w:val="002F31B9"/>
    <w:rsid w:val="002F364B"/>
    <w:rsid w:val="002F4AEA"/>
    <w:rsid w:val="002F4F57"/>
    <w:rsid w:val="002F5928"/>
    <w:rsid w:val="002F66DC"/>
    <w:rsid w:val="002F7E5D"/>
    <w:rsid w:val="0030131C"/>
    <w:rsid w:val="00301E6F"/>
    <w:rsid w:val="003028DE"/>
    <w:rsid w:val="003033CC"/>
    <w:rsid w:val="00303C43"/>
    <w:rsid w:val="003044F8"/>
    <w:rsid w:val="003116DA"/>
    <w:rsid w:val="003131F2"/>
    <w:rsid w:val="00315CB9"/>
    <w:rsid w:val="00322651"/>
    <w:rsid w:val="00322F04"/>
    <w:rsid w:val="003232CB"/>
    <w:rsid w:val="0032434A"/>
    <w:rsid w:val="00325774"/>
    <w:rsid w:val="003320AA"/>
    <w:rsid w:val="00333FC4"/>
    <w:rsid w:val="00336E20"/>
    <w:rsid w:val="00337E57"/>
    <w:rsid w:val="00340EAF"/>
    <w:rsid w:val="00345323"/>
    <w:rsid w:val="00345481"/>
    <w:rsid w:val="003504E3"/>
    <w:rsid w:val="00351FE3"/>
    <w:rsid w:val="003527FB"/>
    <w:rsid w:val="00354C44"/>
    <w:rsid w:val="003558E5"/>
    <w:rsid w:val="0035599B"/>
    <w:rsid w:val="00357754"/>
    <w:rsid w:val="003602CA"/>
    <w:rsid w:val="003649C0"/>
    <w:rsid w:val="00365B4C"/>
    <w:rsid w:val="00366F94"/>
    <w:rsid w:val="003677BA"/>
    <w:rsid w:val="0037007B"/>
    <w:rsid w:val="00371E51"/>
    <w:rsid w:val="00374C70"/>
    <w:rsid w:val="00375154"/>
    <w:rsid w:val="00376F3D"/>
    <w:rsid w:val="0038219C"/>
    <w:rsid w:val="0038291B"/>
    <w:rsid w:val="00382E35"/>
    <w:rsid w:val="0038371F"/>
    <w:rsid w:val="00383F9A"/>
    <w:rsid w:val="00385F96"/>
    <w:rsid w:val="00387A04"/>
    <w:rsid w:val="00387A61"/>
    <w:rsid w:val="00387F23"/>
    <w:rsid w:val="00390652"/>
    <w:rsid w:val="00390A65"/>
    <w:rsid w:val="0039227F"/>
    <w:rsid w:val="00392D9D"/>
    <w:rsid w:val="00393155"/>
    <w:rsid w:val="003952E8"/>
    <w:rsid w:val="003963E1"/>
    <w:rsid w:val="003A18B5"/>
    <w:rsid w:val="003A2810"/>
    <w:rsid w:val="003A3D6A"/>
    <w:rsid w:val="003B152A"/>
    <w:rsid w:val="003B164C"/>
    <w:rsid w:val="003B1798"/>
    <w:rsid w:val="003B2F8D"/>
    <w:rsid w:val="003B4842"/>
    <w:rsid w:val="003B5B3F"/>
    <w:rsid w:val="003B60AF"/>
    <w:rsid w:val="003C0089"/>
    <w:rsid w:val="003C0DEA"/>
    <w:rsid w:val="003C1B89"/>
    <w:rsid w:val="003C267A"/>
    <w:rsid w:val="003C2790"/>
    <w:rsid w:val="003C2DD7"/>
    <w:rsid w:val="003C3BE7"/>
    <w:rsid w:val="003C4F55"/>
    <w:rsid w:val="003C5601"/>
    <w:rsid w:val="003D07DB"/>
    <w:rsid w:val="003D0C50"/>
    <w:rsid w:val="003E1B9A"/>
    <w:rsid w:val="003E5F51"/>
    <w:rsid w:val="003E5F82"/>
    <w:rsid w:val="003E6296"/>
    <w:rsid w:val="003E669A"/>
    <w:rsid w:val="003E6D46"/>
    <w:rsid w:val="003E71FC"/>
    <w:rsid w:val="003F0002"/>
    <w:rsid w:val="003F30C4"/>
    <w:rsid w:val="003F773B"/>
    <w:rsid w:val="00400B82"/>
    <w:rsid w:val="0040108F"/>
    <w:rsid w:val="004037C0"/>
    <w:rsid w:val="00403ECF"/>
    <w:rsid w:val="00405D1F"/>
    <w:rsid w:val="0041105F"/>
    <w:rsid w:val="004140E8"/>
    <w:rsid w:val="004149C3"/>
    <w:rsid w:val="004205FF"/>
    <w:rsid w:val="00420DFF"/>
    <w:rsid w:val="00423673"/>
    <w:rsid w:val="00425E64"/>
    <w:rsid w:val="00427852"/>
    <w:rsid w:val="004327BA"/>
    <w:rsid w:val="00436CF4"/>
    <w:rsid w:val="00437C38"/>
    <w:rsid w:val="00441215"/>
    <w:rsid w:val="0044220F"/>
    <w:rsid w:val="0044387D"/>
    <w:rsid w:val="00443AF3"/>
    <w:rsid w:val="0044546E"/>
    <w:rsid w:val="00446DC3"/>
    <w:rsid w:val="004470B8"/>
    <w:rsid w:val="00450835"/>
    <w:rsid w:val="004509E2"/>
    <w:rsid w:val="0045104F"/>
    <w:rsid w:val="00451E8F"/>
    <w:rsid w:val="00452CC1"/>
    <w:rsid w:val="00452F76"/>
    <w:rsid w:val="004532F2"/>
    <w:rsid w:val="0045425F"/>
    <w:rsid w:val="004568AB"/>
    <w:rsid w:val="00457472"/>
    <w:rsid w:val="0046210F"/>
    <w:rsid w:val="004637A3"/>
    <w:rsid w:val="004640A4"/>
    <w:rsid w:val="00464958"/>
    <w:rsid w:val="004669D5"/>
    <w:rsid w:val="00467608"/>
    <w:rsid w:val="00470C4F"/>
    <w:rsid w:val="00470FC5"/>
    <w:rsid w:val="0047240D"/>
    <w:rsid w:val="00472798"/>
    <w:rsid w:val="00477669"/>
    <w:rsid w:val="00477A20"/>
    <w:rsid w:val="00482EBA"/>
    <w:rsid w:val="0048630F"/>
    <w:rsid w:val="0049143C"/>
    <w:rsid w:val="004923AF"/>
    <w:rsid w:val="0049337F"/>
    <w:rsid w:val="004962E2"/>
    <w:rsid w:val="004970B7"/>
    <w:rsid w:val="0049721D"/>
    <w:rsid w:val="004A2351"/>
    <w:rsid w:val="004A2B97"/>
    <w:rsid w:val="004A3027"/>
    <w:rsid w:val="004A6CF1"/>
    <w:rsid w:val="004B00C1"/>
    <w:rsid w:val="004B12B7"/>
    <w:rsid w:val="004B139C"/>
    <w:rsid w:val="004B2573"/>
    <w:rsid w:val="004B2B3C"/>
    <w:rsid w:val="004B50DB"/>
    <w:rsid w:val="004C1B2D"/>
    <w:rsid w:val="004C228D"/>
    <w:rsid w:val="004C3DE9"/>
    <w:rsid w:val="004C46FE"/>
    <w:rsid w:val="004C79F4"/>
    <w:rsid w:val="004D0440"/>
    <w:rsid w:val="004D1BFA"/>
    <w:rsid w:val="004D478A"/>
    <w:rsid w:val="004D58C7"/>
    <w:rsid w:val="004D7321"/>
    <w:rsid w:val="004F04DB"/>
    <w:rsid w:val="004F0F8D"/>
    <w:rsid w:val="004F26D8"/>
    <w:rsid w:val="004F278B"/>
    <w:rsid w:val="004F2EE2"/>
    <w:rsid w:val="004F53D8"/>
    <w:rsid w:val="004F562E"/>
    <w:rsid w:val="004F70D1"/>
    <w:rsid w:val="00501847"/>
    <w:rsid w:val="0050436D"/>
    <w:rsid w:val="0051228A"/>
    <w:rsid w:val="00514E09"/>
    <w:rsid w:val="00516475"/>
    <w:rsid w:val="0051659F"/>
    <w:rsid w:val="00516FAD"/>
    <w:rsid w:val="00521983"/>
    <w:rsid w:val="005243C1"/>
    <w:rsid w:val="00524BEF"/>
    <w:rsid w:val="005324BB"/>
    <w:rsid w:val="00532B5D"/>
    <w:rsid w:val="00535C06"/>
    <w:rsid w:val="005361F4"/>
    <w:rsid w:val="005379DD"/>
    <w:rsid w:val="00537CFB"/>
    <w:rsid w:val="00542936"/>
    <w:rsid w:val="00542BB9"/>
    <w:rsid w:val="00542F6F"/>
    <w:rsid w:val="0054370D"/>
    <w:rsid w:val="00543C9F"/>
    <w:rsid w:val="00545026"/>
    <w:rsid w:val="00550D08"/>
    <w:rsid w:val="00552ABD"/>
    <w:rsid w:val="005536BD"/>
    <w:rsid w:val="005631BA"/>
    <w:rsid w:val="00563A60"/>
    <w:rsid w:val="00564851"/>
    <w:rsid w:val="0057075A"/>
    <w:rsid w:val="005719C7"/>
    <w:rsid w:val="00575038"/>
    <w:rsid w:val="00575B79"/>
    <w:rsid w:val="00576950"/>
    <w:rsid w:val="00577FFC"/>
    <w:rsid w:val="00580CA7"/>
    <w:rsid w:val="00582CF4"/>
    <w:rsid w:val="00583ADA"/>
    <w:rsid w:val="00583DA5"/>
    <w:rsid w:val="00583ECF"/>
    <w:rsid w:val="00590130"/>
    <w:rsid w:val="00590577"/>
    <w:rsid w:val="0059102A"/>
    <w:rsid w:val="00593139"/>
    <w:rsid w:val="005A1A3C"/>
    <w:rsid w:val="005A1EC9"/>
    <w:rsid w:val="005A635B"/>
    <w:rsid w:val="005A6F1E"/>
    <w:rsid w:val="005B05A4"/>
    <w:rsid w:val="005B2C76"/>
    <w:rsid w:val="005B466B"/>
    <w:rsid w:val="005B4D3B"/>
    <w:rsid w:val="005B54B7"/>
    <w:rsid w:val="005B5695"/>
    <w:rsid w:val="005B622C"/>
    <w:rsid w:val="005B790D"/>
    <w:rsid w:val="005C14DB"/>
    <w:rsid w:val="005D1AC7"/>
    <w:rsid w:val="005D30AC"/>
    <w:rsid w:val="005D5858"/>
    <w:rsid w:val="005D5C40"/>
    <w:rsid w:val="005D64D3"/>
    <w:rsid w:val="005D7522"/>
    <w:rsid w:val="005E2676"/>
    <w:rsid w:val="005E310C"/>
    <w:rsid w:val="005E35FD"/>
    <w:rsid w:val="005E51A8"/>
    <w:rsid w:val="005F051F"/>
    <w:rsid w:val="005F3EAC"/>
    <w:rsid w:val="005F40DF"/>
    <w:rsid w:val="005F6113"/>
    <w:rsid w:val="00600E5E"/>
    <w:rsid w:val="00606101"/>
    <w:rsid w:val="00606899"/>
    <w:rsid w:val="00611772"/>
    <w:rsid w:val="00612C0C"/>
    <w:rsid w:val="0061314C"/>
    <w:rsid w:val="00615296"/>
    <w:rsid w:val="00615A06"/>
    <w:rsid w:val="006179D9"/>
    <w:rsid w:val="00617A9F"/>
    <w:rsid w:val="00623951"/>
    <w:rsid w:val="00624B39"/>
    <w:rsid w:val="00624C51"/>
    <w:rsid w:val="00625D2F"/>
    <w:rsid w:val="00626438"/>
    <w:rsid w:val="0063246C"/>
    <w:rsid w:val="0063275F"/>
    <w:rsid w:val="006330DB"/>
    <w:rsid w:val="0063670F"/>
    <w:rsid w:val="00637872"/>
    <w:rsid w:val="00640F5B"/>
    <w:rsid w:val="00642774"/>
    <w:rsid w:val="00644E11"/>
    <w:rsid w:val="006475E8"/>
    <w:rsid w:val="00647C1B"/>
    <w:rsid w:val="006504BE"/>
    <w:rsid w:val="00650C50"/>
    <w:rsid w:val="00651C7A"/>
    <w:rsid w:val="00653354"/>
    <w:rsid w:val="00653DDC"/>
    <w:rsid w:val="00653E0C"/>
    <w:rsid w:val="00654A61"/>
    <w:rsid w:val="00656525"/>
    <w:rsid w:val="00656E9D"/>
    <w:rsid w:val="00661284"/>
    <w:rsid w:val="00663D59"/>
    <w:rsid w:val="00665A5F"/>
    <w:rsid w:val="00666CD4"/>
    <w:rsid w:val="00672835"/>
    <w:rsid w:val="006752E9"/>
    <w:rsid w:val="0067671A"/>
    <w:rsid w:val="00676E99"/>
    <w:rsid w:val="0068132E"/>
    <w:rsid w:val="00681E36"/>
    <w:rsid w:val="00682264"/>
    <w:rsid w:val="00686893"/>
    <w:rsid w:val="00686F7F"/>
    <w:rsid w:val="00690A81"/>
    <w:rsid w:val="00695013"/>
    <w:rsid w:val="006954D8"/>
    <w:rsid w:val="00696821"/>
    <w:rsid w:val="00696A9F"/>
    <w:rsid w:val="0069755F"/>
    <w:rsid w:val="006A020A"/>
    <w:rsid w:val="006A0D2F"/>
    <w:rsid w:val="006A18AC"/>
    <w:rsid w:val="006A3C91"/>
    <w:rsid w:val="006A43F2"/>
    <w:rsid w:val="006A4560"/>
    <w:rsid w:val="006A4AD1"/>
    <w:rsid w:val="006A76BA"/>
    <w:rsid w:val="006A7CBA"/>
    <w:rsid w:val="006B30CF"/>
    <w:rsid w:val="006B6B49"/>
    <w:rsid w:val="006B7F30"/>
    <w:rsid w:val="006C135D"/>
    <w:rsid w:val="006C2EA6"/>
    <w:rsid w:val="006C6E4C"/>
    <w:rsid w:val="006D0CAE"/>
    <w:rsid w:val="006D2B67"/>
    <w:rsid w:val="006D4BBF"/>
    <w:rsid w:val="006D4F0D"/>
    <w:rsid w:val="006D5349"/>
    <w:rsid w:val="006D6924"/>
    <w:rsid w:val="006D6B6F"/>
    <w:rsid w:val="006D77CD"/>
    <w:rsid w:val="006E04B1"/>
    <w:rsid w:val="006E069E"/>
    <w:rsid w:val="006E245D"/>
    <w:rsid w:val="006E44E0"/>
    <w:rsid w:val="006F0E48"/>
    <w:rsid w:val="006F1EFA"/>
    <w:rsid w:val="00703199"/>
    <w:rsid w:val="00706596"/>
    <w:rsid w:val="00706AD6"/>
    <w:rsid w:val="007072B3"/>
    <w:rsid w:val="00707B9C"/>
    <w:rsid w:val="0071003D"/>
    <w:rsid w:val="00710548"/>
    <w:rsid w:val="007124EB"/>
    <w:rsid w:val="00714703"/>
    <w:rsid w:val="00715124"/>
    <w:rsid w:val="00715449"/>
    <w:rsid w:val="00715499"/>
    <w:rsid w:val="00716AC1"/>
    <w:rsid w:val="00717632"/>
    <w:rsid w:val="0071768F"/>
    <w:rsid w:val="00717898"/>
    <w:rsid w:val="00721AB7"/>
    <w:rsid w:val="00722499"/>
    <w:rsid w:val="00722BB3"/>
    <w:rsid w:val="00723F93"/>
    <w:rsid w:val="007245CE"/>
    <w:rsid w:val="007278C4"/>
    <w:rsid w:val="00730EB6"/>
    <w:rsid w:val="00734774"/>
    <w:rsid w:val="00736E98"/>
    <w:rsid w:val="007371D8"/>
    <w:rsid w:val="00741E3A"/>
    <w:rsid w:val="00742EB9"/>
    <w:rsid w:val="0074405E"/>
    <w:rsid w:val="007476F2"/>
    <w:rsid w:val="00747BF2"/>
    <w:rsid w:val="00750DAC"/>
    <w:rsid w:val="0075123A"/>
    <w:rsid w:val="00751976"/>
    <w:rsid w:val="00752100"/>
    <w:rsid w:val="007527B0"/>
    <w:rsid w:val="00753029"/>
    <w:rsid w:val="007533F6"/>
    <w:rsid w:val="00753F97"/>
    <w:rsid w:val="007566CF"/>
    <w:rsid w:val="00756C1E"/>
    <w:rsid w:val="00756F86"/>
    <w:rsid w:val="007621DD"/>
    <w:rsid w:val="00763DC6"/>
    <w:rsid w:val="00764DAD"/>
    <w:rsid w:val="00765A1D"/>
    <w:rsid w:val="0077172F"/>
    <w:rsid w:val="00771C90"/>
    <w:rsid w:val="0077347A"/>
    <w:rsid w:val="007757FA"/>
    <w:rsid w:val="00775E34"/>
    <w:rsid w:val="0077609E"/>
    <w:rsid w:val="007762E6"/>
    <w:rsid w:val="00777876"/>
    <w:rsid w:val="007802AB"/>
    <w:rsid w:val="0078090E"/>
    <w:rsid w:val="00781560"/>
    <w:rsid w:val="00781D7A"/>
    <w:rsid w:val="00781D93"/>
    <w:rsid w:val="00782CAD"/>
    <w:rsid w:val="00784BD2"/>
    <w:rsid w:val="00785847"/>
    <w:rsid w:val="00786821"/>
    <w:rsid w:val="00790D3C"/>
    <w:rsid w:val="0079162A"/>
    <w:rsid w:val="007924D5"/>
    <w:rsid w:val="00793A55"/>
    <w:rsid w:val="00795407"/>
    <w:rsid w:val="00797139"/>
    <w:rsid w:val="007A0770"/>
    <w:rsid w:val="007A160B"/>
    <w:rsid w:val="007A1C4C"/>
    <w:rsid w:val="007A2EE5"/>
    <w:rsid w:val="007A3693"/>
    <w:rsid w:val="007A43EA"/>
    <w:rsid w:val="007A66BA"/>
    <w:rsid w:val="007A7C60"/>
    <w:rsid w:val="007B0369"/>
    <w:rsid w:val="007B1438"/>
    <w:rsid w:val="007B31BA"/>
    <w:rsid w:val="007B45CB"/>
    <w:rsid w:val="007B465A"/>
    <w:rsid w:val="007C124F"/>
    <w:rsid w:val="007C1950"/>
    <w:rsid w:val="007C1CE0"/>
    <w:rsid w:val="007C3794"/>
    <w:rsid w:val="007C51B5"/>
    <w:rsid w:val="007C575D"/>
    <w:rsid w:val="007D033F"/>
    <w:rsid w:val="007D0B88"/>
    <w:rsid w:val="007D17B0"/>
    <w:rsid w:val="007D2489"/>
    <w:rsid w:val="007D2536"/>
    <w:rsid w:val="007D3197"/>
    <w:rsid w:val="007D49B4"/>
    <w:rsid w:val="007D4D7B"/>
    <w:rsid w:val="007D4D83"/>
    <w:rsid w:val="007D59B8"/>
    <w:rsid w:val="007D5E83"/>
    <w:rsid w:val="007D5FC4"/>
    <w:rsid w:val="007E3AA7"/>
    <w:rsid w:val="007E4586"/>
    <w:rsid w:val="007E553C"/>
    <w:rsid w:val="007E7F8C"/>
    <w:rsid w:val="007F0C03"/>
    <w:rsid w:val="007F32F4"/>
    <w:rsid w:val="007F50DD"/>
    <w:rsid w:val="007F766B"/>
    <w:rsid w:val="008004DD"/>
    <w:rsid w:val="008012C9"/>
    <w:rsid w:val="0080292F"/>
    <w:rsid w:val="008056FD"/>
    <w:rsid w:val="00806E53"/>
    <w:rsid w:val="00807E7C"/>
    <w:rsid w:val="00812272"/>
    <w:rsid w:val="00814450"/>
    <w:rsid w:val="00814FDA"/>
    <w:rsid w:val="008153CB"/>
    <w:rsid w:val="00816979"/>
    <w:rsid w:val="0081705F"/>
    <w:rsid w:val="0082083B"/>
    <w:rsid w:val="00820CC0"/>
    <w:rsid w:val="00821239"/>
    <w:rsid w:val="00822452"/>
    <w:rsid w:val="00822599"/>
    <w:rsid w:val="00825350"/>
    <w:rsid w:val="008260F1"/>
    <w:rsid w:val="008267E3"/>
    <w:rsid w:val="00830048"/>
    <w:rsid w:val="008304AC"/>
    <w:rsid w:val="00830565"/>
    <w:rsid w:val="00830DCD"/>
    <w:rsid w:val="00831BEC"/>
    <w:rsid w:val="00831D56"/>
    <w:rsid w:val="00835DBD"/>
    <w:rsid w:val="00837BE2"/>
    <w:rsid w:val="00840920"/>
    <w:rsid w:val="008414C4"/>
    <w:rsid w:val="00841CFC"/>
    <w:rsid w:val="00846D0E"/>
    <w:rsid w:val="00847238"/>
    <w:rsid w:val="00847C97"/>
    <w:rsid w:val="0085008E"/>
    <w:rsid w:val="0085278F"/>
    <w:rsid w:val="00852A12"/>
    <w:rsid w:val="0085361D"/>
    <w:rsid w:val="00853B44"/>
    <w:rsid w:val="00856E4B"/>
    <w:rsid w:val="0085776B"/>
    <w:rsid w:val="008602D9"/>
    <w:rsid w:val="00863998"/>
    <w:rsid w:val="008640DD"/>
    <w:rsid w:val="00865366"/>
    <w:rsid w:val="00866CFF"/>
    <w:rsid w:val="008674C8"/>
    <w:rsid w:val="00867ABC"/>
    <w:rsid w:val="00867DB0"/>
    <w:rsid w:val="00876158"/>
    <w:rsid w:val="00876180"/>
    <w:rsid w:val="00876621"/>
    <w:rsid w:val="0088053D"/>
    <w:rsid w:val="00881824"/>
    <w:rsid w:val="00882D94"/>
    <w:rsid w:val="00883151"/>
    <w:rsid w:val="008843E5"/>
    <w:rsid w:val="0088494B"/>
    <w:rsid w:val="008859E4"/>
    <w:rsid w:val="00885D01"/>
    <w:rsid w:val="00886202"/>
    <w:rsid w:val="008876AD"/>
    <w:rsid w:val="00890600"/>
    <w:rsid w:val="00890777"/>
    <w:rsid w:val="00892BBF"/>
    <w:rsid w:val="00894D48"/>
    <w:rsid w:val="00896182"/>
    <w:rsid w:val="00897F06"/>
    <w:rsid w:val="008A3F58"/>
    <w:rsid w:val="008B00BD"/>
    <w:rsid w:val="008B0413"/>
    <w:rsid w:val="008B5C2E"/>
    <w:rsid w:val="008B602C"/>
    <w:rsid w:val="008B6295"/>
    <w:rsid w:val="008B666B"/>
    <w:rsid w:val="008C10C7"/>
    <w:rsid w:val="008C1CDD"/>
    <w:rsid w:val="008C1E60"/>
    <w:rsid w:val="008C2E2A"/>
    <w:rsid w:val="008C5268"/>
    <w:rsid w:val="008C5664"/>
    <w:rsid w:val="008D02A1"/>
    <w:rsid w:val="008D106E"/>
    <w:rsid w:val="008D2385"/>
    <w:rsid w:val="008D46F2"/>
    <w:rsid w:val="008D5CA8"/>
    <w:rsid w:val="008D7F13"/>
    <w:rsid w:val="008E0809"/>
    <w:rsid w:val="008E10A0"/>
    <w:rsid w:val="008E15B5"/>
    <w:rsid w:val="008E31C2"/>
    <w:rsid w:val="008E38EC"/>
    <w:rsid w:val="008E489F"/>
    <w:rsid w:val="008E6B38"/>
    <w:rsid w:val="008E6B6F"/>
    <w:rsid w:val="008F00AF"/>
    <w:rsid w:val="008F0951"/>
    <w:rsid w:val="008F29A4"/>
    <w:rsid w:val="008F2C5C"/>
    <w:rsid w:val="008F37BD"/>
    <w:rsid w:val="00901019"/>
    <w:rsid w:val="009029A2"/>
    <w:rsid w:val="00902D2F"/>
    <w:rsid w:val="009036E6"/>
    <w:rsid w:val="0090625C"/>
    <w:rsid w:val="00910118"/>
    <w:rsid w:val="00910D55"/>
    <w:rsid w:val="00911AF2"/>
    <w:rsid w:val="00912676"/>
    <w:rsid w:val="00912A0F"/>
    <w:rsid w:val="00912AF4"/>
    <w:rsid w:val="00914DCB"/>
    <w:rsid w:val="00916901"/>
    <w:rsid w:val="00916BC5"/>
    <w:rsid w:val="009172D1"/>
    <w:rsid w:val="00921940"/>
    <w:rsid w:val="009219E3"/>
    <w:rsid w:val="00921FDC"/>
    <w:rsid w:val="009229EA"/>
    <w:rsid w:val="00922BD3"/>
    <w:rsid w:val="00924237"/>
    <w:rsid w:val="00925A6E"/>
    <w:rsid w:val="00926D1B"/>
    <w:rsid w:val="009307FB"/>
    <w:rsid w:val="009313CA"/>
    <w:rsid w:val="009359DF"/>
    <w:rsid w:val="009366CD"/>
    <w:rsid w:val="009367EB"/>
    <w:rsid w:val="0094078D"/>
    <w:rsid w:val="00940EB3"/>
    <w:rsid w:val="0094176F"/>
    <w:rsid w:val="009435A8"/>
    <w:rsid w:val="0094453A"/>
    <w:rsid w:val="00944A32"/>
    <w:rsid w:val="009466FD"/>
    <w:rsid w:val="00950C32"/>
    <w:rsid w:val="00954497"/>
    <w:rsid w:val="00954D59"/>
    <w:rsid w:val="00956AB7"/>
    <w:rsid w:val="00961CAD"/>
    <w:rsid w:val="0096246F"/>
    <w:rsid w:val="00964F35"/>
    <w:rsid w:val="009662EB"/>
    <w:rsid w:val="00966459"/>
    <w:rsid w:val="00967FFA"/>
    <w:rsid w:val="009718AD"/>
    <w:rsid w:val="009720F8"/>
    <w:rsid w:val="009726F1"/>
    <w:rsid w:val="009728A6"/>
    <w:rsid w:val="00974131"/>
    <w:rsid w:val="00974CEA"/>
    <w:rsid w:val="009758E6"/>
    <w:rsid w:val="00982C15"/>
    <w:rsid w:val="00983FC4"/>
    <w:rsid w:val="009846DB"/>
    <w:rsid w:val="0099052A"/>
    <w:rsid w:val="009918D5"/>
    <w:rsid w:val="00992896"/>
    <w:rsid w:val="00992BC9"/>
    <w:rsid w:val="00996B76"/>
    <w:rsid w:val="009A30ED"/>
    <w:rsid w:val="009A473C"/>
    <w:rsid w:val="009A6085"/>
    <w:rsid w:val="009A6683"/>
    <w:rsid w:val="009A7248"/>
    <w:rsid w:val="009B6836"/>
    <w:rsid w:val="009B6C43"/>
    <w:rsid w:val="009B7115"/>
    <w:rsid w:val="009B73DF"/>
    <w:rsid w:val="009B74F3"/>
    <w:rsid w:val="009B75AA"/>
    <w:rsid w:val="009B7A30"/>
    <w:rsid w:val="009C1BE1"/>
    <w:rsid w:val="009C31CC"/>
    <w:rsid w:val="009C340B"/>
    <w:rsid w:val="009C387B"/>
    <w:rsid w:val="009C6B70"/>
    <w:rsid w:val="009D11D0"/>
    <w:rsid w:val="009D2349"/>
    <w:rsid w:val="009D255F"/>
    <w:rsid w:val="009D321B"/>
    <w:rsid w:val="009D3EEF"/>
    <w:rsid w:val="009D5EA5"/>
    <w:rsid w:val="009D6F7A"/>
    <w:rsid w:val="009E0337"/>
    <w:rsid w:val="009E03A1"/>
    <w:rsid w:val="009E05E6"/>
    <w:rsid w:val="009E097F"/>
    <w:rsid w:val="009E1B8F"/>
    <w:rsid w:val="009E1FEA"/>
    <w:rsid w:val="009E4AE7"/>
    <w:rsid w:val="009E5DF4"/>
    <w:rsid w:val="009E6475"/>
    <w:rsid w:val="009E7F17"/>
    <w:rsid w:val="009F0F19"/>
    <w:rsid w:val="009F266F"/>
    <w:rsid w:val="009F3C0F"/>
    <w:rsid w:val="009F3C5F"/>
    <w:rsid w:val="009F5BD4"/>
    <w:rsid w:val="009F64C9"/>
    <w:rsid w:val="00A008E8"/>
    <w:rsid w:val="00A01C2C"/>
    <w:rsid w:val="00A01E25"/>
    <w:rsid w:val="00A023D5"/>
    <w:rsid w:val="00A0377D"/>
    <w:rsid w:val="00A10654"/>
    <w:rsid w:val="00A1158B"/>
    <w:rsid w:val="00A1169F"/>
    <w:rsid w:val="00A130C9"/>
    <w:rsid w:val="00A1510E"/>
    <w:rsid w:val="00A173EA"/>
    <w:rsid w:val="00A2051E"/>
    <w:rsid w:val="00A21918"/>
    <w:rsid w:val="00A22933"/>
    <w:rsid w:val="00A22DFA"/>
    <w:rsid w:val="00A23423"/>
    <w:rsid w:val="00A23A7F"/>
    <w:rsid w:val="00A25981"/>
    <w:rsid w:val="00A25DF9"/>
    <w:rsid w:val="00A261D7"/>
    <w:rsid w:val="00A271B7"/>
    <w:rsid w:val="00A272A4"/>
    <w:rsid w:val="00A27E4D"/>
    <w:rsid w:val="00A31DDB"/>
    <w:rsid w:val="00A324D0"/>
    <w:rsid w:val="00A34405"/>
    <w:rsid w:val="00A35759"/>
    <w:rsid w:val="00A37373"/>
    <w:rsid w:val="00A3771E"/>
    <w:rsid w:val="00A414D7"/>
    <w:rsid w:val="00A41BA1"/>
    <w:rsid w:val="00A4545B"/>
    <w:rsid w:val="00A46C55"/>
    <w:rsid w:val="00A50677"/>
    <w:rsid w:val="00A50ECA"/>
    <w:rsid w:val="00A52884"/>
    <w:rsid w:val="00A5317D"/>
    <w:rsid w:val="00A547AF"/>
    <w:rsid w:val="00A550BE"/>
    <w:rsid w:val="00A56733"/>
    <w:rsid w:val="00A57A3C"/>
    <w:rsid w:val="00A60C23"/>
    <w:rsid w:val="00A61AB2"/>
    <w:rsid w:val="00A62229"/>
    <w:rsid w:val="00A62F2C"/>
    <w:rsid w:val="00A66F2A"/>
    <w:rsid w:val="00A67C2C"/>
    <w:rsid w:val="00A719AA"/>
    <w:rsid w:val="00A761C0"/>
    <w:rsid w:val="00A77264"/>
    <w:rsid w:val="00A81932"/>
    <w:rsid w:val="00A81D7C"/>
    <w:rsid w:val="00A82A70"/>
    <w:rsid w:val="00A8397C"/>
    <w:rsid w:val="00A83FB0"/>
    <w:rsid w:val="00A8419D"/>
    <w:rsid w:val="00A852AB"/>
    <w:rsid w:val="00A86479"/>
    <w:rsid w:val="00A86AC5"/>
    <w:rsid w:val="00A87625"/>
    <w:rsid w:val="00A879AB"/>
    <w:rsid w:val="00A904D6"/>
    <w:rsid w:val="00A90851"/>
    <w:rsid w:val="00A90AB4"/>
    <w:rsid w:val="00A90E3D"/>
    <w:rsid w:val="00A90EE2"/>
    <w:rsid w:val="00A926F4"/>
    <w:rsid w:val="00A9623B"/>
    <w:rsid w:val="00AA0DE0"/>
    <w:rsid w:val="00AA349F"/>
    <w:rsid w:val="00AA3775"/>
    <w:rsid w:val="00AB3490"/>
    <w:rsid w:val="00AB4CE7"/>
    <w:rsid w:val="00AB78DD"/>
    <w:rsid w:val="00AC0326"/>
    <w:rsid w:val="00AC2782"/>
    <w:rsid w:val="00AC342B"/>
    <w:rsid w:val="00AC503B"/>
    <w:rsid w:val="00AC6864"/>
    <w:rsid w:val="00AD0ADB"/>
    <w:rsid w:val="00AD0BB8"/>
    <w:rsid w:val="00AD18C5"/>
    <w:rsid w:val="00AD5204"/>
    <w:rsid w:val="00AD7F67"/>
    <w:rsid w:val="00AE1BB7"/>
    <w:rsid w:val="00AE35F4"/>
    <w:rsid w:val="00AE37C5"/>
    <w:rsid w:val="00AE42FD"/>
    <w:rsid w:val="00AE45FC"/>
    <w:rsid w:val="00AE51F2"/>
    <w:rsid w:val="00AE5246"/>
    <w:rsid w:val="00AE69EC"/>
    <w:rsid w:val="00AE712E"/>
    <w:rsid w:val="00AF12AE"/>
    <w:rsid w:val="00AF2FC1"/>
    <w:rsid w:val="00AF3C9C"/>
    <w:rsid w:val="00AF448A"/>
    <w:rsid w:val="00AF47F1"/>
    <w:rsid w:val="00AF487A"/>
    <w:rsid w:val="00AF7B04"/>
    <w:rsid w:val="00B0057F"/>
    <w:rsid w:val="00B01768"/>
    <w:rsid w:val="00B037A7"/>
    <w:rsid w:val="00B05454"/>
    <w:rsid w:val="00B057F0"/>
    <w:rsid w:val="00B05F7B"/>
    <w:rsid w:val="00B065F4"/>
    <w:rsid w:val="00B10207"/>
    <w:rsid w:val="00B10DB8"/>
    <w:rsid w:val="00B12C78"/>
    <w:rsid w:val="00B14EBA"/>
    <w:rsid w:val="00B176E6"/>
    <w:rsid w:val="00B2202E"/>
    <w:rsid w:val="00B2329C"/>
    <w:rsid w:val="00B23992"/>
    <w:rsid w:val="00B23DD6"/>
    <w:rsid w:val="00B2478B"/>
    <w:rsid w:val="00B26B96"/>
    <w:rsid w:val="00B352EA"/>
    <w:rsid w:val="00B359EB"/>
    <w:rsid w:val="00B405A8"/>
    <w:rsid w:val="00B416E1"/>
    <w:rsid w:val="00B4676B"/>
    <w:rsid w:val="00B46CED"/>
    <w:rsid w:val="00B54701"/>
    <w:rsid w:val="00B54882"/>
    <w:rsid w:val="00B54B0E"/>
    <w:rsid w:val="00B55F65"/>
    <w:rsid w:val="00B56907"/>
    <w:rsid w:val="00B628C2"/>
    <w:rsid w:val="00B63C37"/>
    <w:rsid w:val="00B65174"/>
    <w:rsid w:val="00B659D5"/>
    <w:rsid w:val="00B67C00"/>
    <w:rsid w:val="00B71799"/>
    <w:rsid w:val="00B71A24"/>
    <w:rsid w:val="00B73793"/>
    <w:rsid w:val="00B75FA4"/>
    <w:rsid w:val="00B761A6"/>
    <w:rsid w:val="00B8227D"/>
    <w:rsid w:val="00B83443"/>
    <w:rsid w:val="00B85FC2"/>
    <w:rsid w:val="00B875BE"/>
    <w:rsid w:val="00B91579"/>
    <w:rsid w:val="00B91C9F"/>
    <w:rsid w:val="00B93D38"/>
    <w:rsid w:val="00B95E17"/>
    <w:rsid w:val="00B9603A"/>
    <w:rsid w:val="00B96C1E"/>
    <w:rsid w:val="00BA34AF"/>
    <w:rsid w:val="00BA4DFC"/>
    <w:rsid w:val="00BA5828"/>
    <w:rsid w:val="00BA5A12"/>
    <w:rsid w:val="00BB255F"/>
    <w:rsid w:val="00BB3236"/>
    <w:rsid w:val="00BB51A4"/>
    <w:rsid w:val="00BB7BCD"/>
    <w:rsid w:val="00BC1007"/>
    <w:rsid w:val="00BC42CB"/>
    <w:rsid w:val="00BC5814"/>
    <w:rsid w:val="00BC6A62"/>
    <w:rsid w:val="00BD0689"/>
    <w:rsid w:val="00BD07EA"/>
    <w:rsid w:val="00BD0967"/>
    <w:rsid w:val="00BD4A15"/>
    <w:rsid w:val="00BD754E"/>
    <w:rsid w:val="00BD7C49"/>
    <w:rsid w:val="00BE0992"/>
    <w:rsid w:val="00BE1249"/>
    <w:rsid w:val="00BE1BD0"/>
    <w:rsid w:val="00BE23ED"/>
    <w:rsid w:val="00BE2788"/>
    <w:rsid w:val="00BE4C7E"/>
    <w:rsid w:val="00BE5D50"/>
    <w:rsid w:val="00BF46B6"/>
    <w:rsid w:val="00BF71A2"/>
    <w:rsid w:val="00C00599"/>
    <w:rsid w:val="00C0194C"/>
    <w:rsid w:val="00C02CB4"/>
    <w:rsid w:val="00C03066"/>
    <w:rsid w:val="00C070A4"/>
    <w:rsid w:val="00C07B04"/>
    <w:rsid w:val="00C10D7D"/>
    <w:rsid w:val="00C10DFC"/>
    <w:rsid w:val="00C11582"/>
    <w:rsid w:val="00C13443"/>
    <w:rsid w:val="00C14882"/>
    <w:rsid w:val="00C2079C"/>
    <w:rsid w:val="00C20B1E"/>
    <w:rsid w:val="00C2212B"/>
    <w:rsid w:val="00C23FD6"/>
    <w:rsid w:val="00C2436D"/>
    <w:rsid w:val="00C251DB"/>
    <w:rsid w:val="00C25990"/>
    <w:rsid w:val="00C26426"/>
    <w:rsid w:val="00C27955"/>
    <w:rsid w:val="00C31028"/>
    <w:rsid w:val="00C319B2"/>
    <w:rsid w:val="00C31CD2"/>
    <w:rsid w:val="00C3648A"/>
    <w:rsid w:val="00C37108"/>
    <w:rsid w:val="00C37313"/>
    <w:rsid w:val="00C3748B"/>
    <w:rsid w:val="00C41743"/>
    <w:rsid w:val="00C41C32"/>
    <w:rsid w:val="00C42C51"/>
    <w:rsid w:val="00C438F1"/>
    <w:rsid w:val="00C43C9F"/>
    <w:rsid w:val="00C4760C"/>
    <w:rsid w:val="00C508C2"/>
    <w:rsid w:val="00C5190F"/>
    <w:rsid w:val="00C5306C"/>
    <w:rsid w:val="00C55E2D"/>
    <w:rsid w:val="00C60676"/>
    <w:rsid w:val="00C60C9F"/>
    <w:rsid w:val="00C63F1E"/>
    <w:rsid w:val="00C64AA6"/>
    <w:rsid w:val="00C655AE"/>
    <w:rsid w:val="00C7029B"/>
    <w:rsid w:val="00C73B28"/>
    <w:rsid w:val="00C754BE"/>
    <w:rsid w:val="00C75549"/>
    <w:rsid w:val="00C808A3"/>
    <w:rsid w:val="00C810D6"/>
    <w:rsid w:val="00C82C5F"/>
    <w:rsid w:val="00C82CEF"/>
    <w:rsid w:val="00C82DFF"/>
    <w:rsid w:val="00C82F5D"/>
    <w:rsid w:val="00C8349E"/>
    <w:rsid w:val="00C86F75"/>
    <w:rsid w:val="00C900E9"/>
    <w:rsid w:val="00C915EB"/>
    <w:rsid w:val="00C91A12"/>
    <w:rsid w:val="00C94984"/>
    <w:rsid w:val="00C95396"/>
    <w:rsid w:val="00C958DF"/>
    <w:rsid w:val="00CA4075"/>
    <w:rsid w:val="00CA7986"/>
    <w:rsid w:val="00CA7AC6"/>
    <w:rsid w:val="00CB05D5"/>
    <w:rsid w:val="00CB164B"/>
    <w:rsid w:val="00CB23F9"/>
    <w:rsid w:val="00CB3326"/>
    <w:rsid w:val="00CB432B"/>
    <w:rsid w:val="00CB5672"/>
    <w:rsid w:val="00CB5720"/>
    <w:rsid w:val="00CB596B"/>
    <w:rsid w:val="00CB6DE3"/>
    <w:rsid w:val="00CC0FE5"/>
    <w:rsid w:val="00CC270C"/>
    <w:rsid w:val="00CC335A"/>
    <w:rsid w:val="00CC38C3"/>
    <w:rsid w:val="00CC72B5"/>
    <w:rsid w:val="00CD2D1C"/>
    <w:rsid w:val="00CD324C"/>
    <w:rsid w:val="00CD54E1"/>
    <w:rsid w:val="00CE03E3"/>
    <w:rsid w:val="00CE04A5"/>
    <w:rsid w:val="00CE18F9"/>
    <w:rsid w:val="00CE2639"/>
    <w:rsid w:val="00CE393C"/>
    <w:rsid w:val="00CF0E17"/>
    <w:rsid w:val="00CF2818"/>
    <w:rsid w:val="00CF6C27"/>
    <w:rsid w:val="00CF7811"/>
    <w:rsid w:val="00CF7F39"/>
    <w:rsid w:val="00D010CE"/>
    <w:rsid w:val="00D02713"/>
    <w:rsid w:val="00D02A9F"/>
    <w:rsid w:val="00D02E83"/>
    <w:rsid w:val="00D0354F"/>
    <w:rsid w:val="00D070A6"/>
    <w:rsid w:val="00D07556"/>
    <w:rsid w:val="00D1053A"/>
    <w:rsid w:val="00D10EEE"/>
    <w:rsid w:val="00D119C6"/>
    <w:rsid w:val="00D124B5"/>
    <w:rsid w:val="00D14638"/>
    <w:rsid w:val="00D17972"/>
    <w:rsid w:val="00D17A32"/>
    <w:rsid w:val="00D21214"/>
    <w:rsid w:val="00D23492"/>
    <w:rsid w:val="00D24694"/>
    <w:rsid w:val="00D24C0A"/>
    <w:rsid w:val="00D27A13"/>
    <w:rsid w:val="00D30428"/>
    <w:rsid w:val="00D307AA"/>
    <w:rsid w:val="00D32CFA"/>
    <w:rsid w:val="00D35AB1"/>
    <w:rsid w:val="00D36959"/>
    <w:rsid w:val="00D40046"/>
    <w:rsid w:val="00D4275B"/>
    <w:rsid w:val="00D43EE6"/>
    <w:rsid w:val="00D44480"/>
    <w:rsid w:val="00D44777"/>
    <w:rsid w:val="00D46822"/>
    <w:rsid w:val="00D51CB0"/>
    <w:rsid w:val="00D56CE7"/>
    <w:rsid w:val="00D57209"/>
    <w:rsid w:val="00D64E1F"/>
    <w:rsid w:val="00D7145E"/>
    <w:rsid w:val="00D759B9"/>
    <w:rsid w:val="00D77C6E"/>
    <w:rsid w:val="00D80E20"/>
    <w:rsid w:val="00D82F4C"/>
    <w:rsid w:val="00D863D4"/>
    <w:rsid w:val="00D8762A"/>
    <w:rsid w:val="00D91B1B"/>
    <w:rsid w:val="00D95D74"/>
    <w:rsid w:val="00D95DFF"/>
    <w:rsid w:val="00D961F1"/>
    <w:rsid w:val="00DA0C9D"/>
    <w:rsid w:val="00DA1D20"/>
    <w:rsid w:val="00DA2B89"/>
    <w:rsid w:val="00DA3DEA"/>
    <w:rsid w:val="00DA4C6C"/>
    <w:rsid w:val="00DA55F1"/>
    <w:rsid w:val="00DA5700"/>
    <w:rsid w:val="00DA640F"/>
    <w:rsid w:val="00DB097B"/>
    <w:rsid w:val="00DB0D6A"/>
    <w:rsid w:val="00DB2033"/>
    <w:rsid w:val="00DB578C"/>
    <w:rsid w:val="00DB5C65"/>
    <w:rsid w:val="00DB6349"/>
    <w:rsid w:val="00DB7599"/>
    <w:rsid w:val="00DC15C1"/>
    <w:rsid w:val="00DC3DB8"/>
    <w:rsid w:val="00DC54BD"/>
    <w:rsid w:val="00DC632A"/>
    <w:rsid w:val="00DC68B8"/>
    <w:rsid w:val="00DC6D5C"/>
    <w:rsid w:val="00DC7741"/>
    <w:rsid w:val="00DD0F36"/>
    <w:rsid w:val="00DD14EA"/>
    <w:rsid w:val="00DD175B"/>
    <w:rsid w:val="00DD17BD"/>
    <w:rsid w:val="00DD24BB"/>
    <w:rsid w:val="00DD38AC"/>
    <w:rsid w:val="00DD5D38"/>
    <w:rsid w:val="00DE1608"/>
    <w:rsid w:val="00DE1B9A"/>
    <w:rsid w:val="00DE591F"/>
    <w:rsid w:val="00DE7749"/>
    <w:rsid w:val="00DF7594"/>
    <w:rsid w:val="00DF7618"/>
    <w:rsid w:val="00E00844"/>
    <w:rsid w:val="00E018CC"/>
    <w:rsid w:val="00E01CCB"/>
    <w:rsid w:val="00E05583"/>
    <w:rsid w:val="00E06C69"/>
    <w:rsid w:val="00E10427"/>
    <w:rsid w:val="00E10FBD"/>
    <w:rsid w:val="00E11FA5"/>
    <w:rsid w:val="00E14A83"/>
    <w:rsid w:val="00E155BE"/>
    <w:rsid w:val="00E15EBA"/>
    <w:rsid w:val="00E16464"/>
    <w:rsid w:val="00E1772F"/>
    <w:rsid w:val="00E25F30"/>
    <w:rsid w:val="00E26EC1"/>
    <w:rsid w:val="00E32F2E"/>
    <w:rsid w:val="00E347A8"/>
    <w:rsid w:val="00E35CDC"/>
    <w:rsid w:val="00E36A05"/>
    <w:rsid w:val="00E374CA"/>
    <w:rsid w:val="00E377D5"/>
    <w:rsid w:val="00E40EB5"/>
    <w:rsid w:val="00E41295"/>
    <w:rsid w:val="00E4533A"/>
    <w:rsid w:val="00E462B0"/>
    <w:rsid w:val="00E46734"/>
    <w:rsid w:val="00E47159"/>
    <w:rsid w:val="00E5036F"/>
    <w:rsid w:val="00E50BEE"/>
    <w:rsid w:val="00E5173D"/>
    <w:rsid w:val="00E5508F"/>
    <w:rsid w:val="00E60E46"/>
    <w:rsid w:val="00E60EEC"/>
    <w:rsid w:val="00E61DD2"/>
    <w:rsid w:val="00E646F7"/>
    <w:rsid w:val="00E67F2F"/>
    <w:rsid w:val="00E716AE"/>
    <w:rsid w:val="00E719AE"/>
    <w:rsid w:val="00E7356D"/>
    <w:rsid w:val="00E744C9"/>
    <w:rsid w:val="00E7577A"/>
    <w:rsid w:val="00E80D1B"/>
    <w:rsid w:val="00E827DC"/>
    <w:rsid w:val="00E82FFE"/>
    <w:rsid w:val="00E84F55"/>
    <w:rsid w:val="00E8689A"/>
    <w:rsid w:val="00E87068"/>
    <w:rsid w:val="00E876F5"/>
    <w:rsid w:val="00E947C4"/>
    <w:rsid w:val="00E97268"/>
    <w:rsid w:val="00EA02E3"/>
    <w:rsid w:val="00EA1A36"/>
    <w:rsid w:val="00EA3BF7"/>
    <w:rsid w:val="00EA5654"/>
    <w:rsid w:val="00EA6A65"/>
    <w:rsid w:val="00EB0BF8"/>
    <w:rsid w:val="00EB4D6F"/>
    <w:rsid w:val="00EB5503"/>
    <w:rsid w:val="00EB5763"/>
    <w:rsid w:val="00EC3B11"/>
    <w:rsid w:val="00EC4A63"/>
    <w:rsid w:val="00ED0767"/>
    <w:rsid w:val="00ED37FB"/>
    <w:rsid w:val="00ED3FC7"/>
    <w:rsid w:val="00ED4874"/>
    <w:rsid w:val="00ED4C1D"/>
    <w:rsid w:val="00ED4F5D"/>
    <w:rsid w:val="00ED5CB9"/>
    <w:rsid w:val="00ED794A"/>
    <w:rsid w:val="00ED7D8D"/>
    <w:rsid w:val="00EE1F86"/>
    <w:rsid w:val="00EE2629"/>
    <w:rsid w:val="00EE2E9B"/>
    <w:rsid w:val="00EE34DA"/>
    <w:rsid w:val="00EE428C"/>
    <w:rsid w:val="00EE6005"/>
    <w:rsid w:val="00EE63B0"/>
    <w:rsid w:val="00EE797C"/>
    <w:rsid w:val="00EF1D91"/>
    <w:rsid w:val="00EF39BE"/>
    <w:rsid w:val="00EF4126"/>
    <w:rsid w:val="00EF6772"/>
    <w:rsid w:val="00EF7F3B"/>
    <w:rsid w:val="00F02D93"/>
    <w:rsid w:val="00F0565D"/>
    <w:rsid w:val="00F058F3"/>
    <w:rsid w:val="00F064FB"/>
    <w:rsid w:val="00F106E1"/>
    <w:rsid w:val="00F11826"/>
    <w:rsid w:val="00F134AC"/>
    <w:rsid w:val="00F1399E"/>
    <w:rsid w:val="00F13D76"/>
    <w:rsid w:val="00F13E79"/>
    <w:rsid w:val="00F14609"/>
    <w:rsid w:val="00F14798"/>
    <w:rsid w:val="00F154FC"/>
    <w:rsid w:val="00F176A3"/>
    <w:rsid w:val="00F20BB6"/>
    <w:rsid w:val="00F225CD"/>
    <w:rsid w:val="00F24656"/>
    <w:rsid w:val="00F25A97"/>
    <w:rsid w:val="00F2629E"/>
    <w:rsid w:val="00F26A1F"/>
    <w:rsid w:val="00F27D51"/>
    <w:rsid w:val="00F307FB"/>
    <w:rsid w:val="00F352BA"/>
    <w:rsid w:val="00F3568C"/>
    <w:rsid w:val="00F369FA"/>
    <w:rsid w:val="00F42168"/>
    <w:rsid w:val="00F436D1"/>
    <w:rsid w:val="00F43DF6"/>
    <w:rsid w:val="00F4542F"/>
    <w:rsid w:val="00F4553C"/>
    <w:rsid w:val="00F464E4"/>
    <w:rsid w:val="00F46C09"/>
    <w:rsid w:val="00F47FFB"/>
    <w:rsid w:val="00F527F6"/>
    <w:rsid w:val="00F52ABA"/>
    <w:rsid w:val="00F5492C"/>
    <w:rsid w:val="00F55CCC"/>
    <w:rsid w:val="00F56AC4"/>
    <w:rsid w:val="00F57542"/>
    <w:rsid w:val="00F610D6"/>
    <w:rsid w:val="00F614CF"/>
    <w:rsid w:val="00F63308"/>
    <w:rsid w:val="00F6358B"/>
    <w:rsid w:val="00F64EB7"/>
    <w:rsid w:val="00F66152"/>
    <w:rsid w:val="00F6632C"/>
    <w:rsid w:val="00F6641B"/>
    <w:rsid w:val="00F71F23"/>
    <w:rsid w:val="00F723C7"/>
    <w:rsid w:val="00F73005"/>
    <w:rsid w:val="00F734DC"/>
    <w:rsid w:val="00F74156"/>
    <w:rsid w:val="00F76170"/>
    <w:rsid w:val="00F770E4"/>
    <w:rsid w:val="00F82456"/>
    <w:rsid w:val="00F84E03"/>
    <w:rsid w:val="00F8566C"/>
    <w:rsid w:val="00F86074"/>
    <w:rsid w:val="00F90AA8"/>
    <w:rsid w:val="00F90DA6"/>
    <w:rsid w:val="00F917C4"/>
    <w:rsid w:val="00F934AC"/>
    <w:rsid w:val="00F94D31"/>
    <w:rsid w:val="00F96EF7"/>
    <w:rsid w:val="00F97A96"/>
    <w:rsid w:val="00F97ADC"/>
    <w:rsid w:val="00FA14D5"/>
    <w:rsid w:val="00FA5580"/>
    <w:rsid w:val="00FA79AB"/>
    <w:rsid w:val="00FB0922"/>
    <w:rsid w:val="00FB31D3"/>
    <w:rsid w:val="00FB5F86"/>
    <w:rsid w:val="00FB602C"/>
    <w:rsid w:val="00FB748C"/>
    <w:rsid w:val="00FC1473"/>
    <w:rsid w:val="00FC1F24"/>
    <w:rsid w:val="00FC31A2"/>
    <w:rsid w:val="00FC39F5"/>
    <w:rsid w:val="00FC4A25"/>
    <w:rsid w:val="00FC66A0"/>
    <w:rsid w:val="00FC69CD"/>
    <w:rsid w:val="00FC7DE1"/>
    <w:rsid w:val="00FD067B"/>
    <w:rsid w:val="00FD0886"/>
    <w:rsid w:val="00FD0C7E"/>
    <w:rsid w:val="00FD22E2"/>
    <w:rsid w:val="00FD2DE4"/>
    <w:rsid w:val="00FD38BA"/>
    <w:rsid w:val="00FD3F37"/>
    <w:rsid w:val="00FD4C74"/>
    <w:rsid w:val="00FD513A"/>
    <w:rsid w:val="00FD567C"/>
    <w:rsid w:val="00FD5CBB"/>
    <w:rsid w:val="00FD5FD0"/>
    <w:rsid w:val="00FE11E3"/>
    <w:rsid w:val="00FE1302"/>
    <w:rsid w:val="00FE1377"/>
    <w:rsid w:val="00FE19A3"/>
    <w:rsid w:val="00FE2512"/>
    <w:rsid w:val="00FE2F41"/>
    <w:rsid w:val="00FE683D"/>
    <w:rsid w:val="00FF0981"/>
    <w:rsid w:val="00FF2794"/>
    <w:rsid w:val="00FF5162"/>
    <w:rsid w:val="00FF631E"/>
    <w:rsid w:val="00FF68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7E9DE5E6"/>
  <w15:chartTrackingRefBased/>
  <w15:docId w15:val="{11620105-DE5A-4242-AFBC-816CA450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60C"/>
    <w:pPr>
      <w:widowControl w:val="0"/>
    </w:pPr>
    <w:rPr>
      <w:kern w:val="2"/>
      <w:sz w:val="24"/>
      <w:szCs w:val="24"/>
    </w:rPr>
  </w:style>
  <w:style w:type="paragraph" w:styleId="1">
    <w:name w:val="heading 1"/>
    <w:basedOn w:val="a"/>
    <w:next w:val="a"/>
    <w:link w:val="10"/>
    <w:uiPriority w:val="9"/>
    <w:qFormat/>
    <w:rsid w:val="00E827DC"/>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next w:val="a"/>
    <w:link w:val="20"/>
    <w:uiPriority w:val="9"/>
    <w:qFormat/>
    <w:rsid w:val="0013740C"/>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13740C"/>
    <w:pPr>
      <w:keepNext/>
      <w:spacing w:line="720" w:lineRule="auto"/>
      <w:outlineLvl w:val="2"/>
    </w:pPr>
    <w:rPr>
      <w:rFonts w:ascii="Arial" w:hAnsi="Arial"/>
      <w:b/>
      <w:bCs/>
      <w:sz w:val="36"/>
      <w:szCs w:val="36"/>
      <w:lang w:val="x-none" w:eastAsia="x-none"/>
    </w:rPr>
  </w:style>
  <w:style w:type="paragraph" w:styleId="9">
    <w:name w:val="heading 9"/>
    <w:basedOn w:val="a"/>
    <w:next w:val="a"/>
    <w:link w:val="90"/>
    <w:qFormat/>
    <w:rsid w:val="0013740C"/>
    <w:pPr>
      <w:keepNext/>
      <w:numPr>
        <w:numId w:val="1"/>
      </w:numPr>
      <w:spacing w:line="160" w:lineRule="atLeast"/>
      <w:outlineLvl w:val="8"/>
    </w:pPr>
    <w:rPr>
      <w:rFonts w:ascii="Arial" w:hAnsi="Arial"/>
      <w:vanish/>
      <w:color w:val="C0C0C0"/>
      <w:sz w:val="16"/>
      <w:szCs w:val="1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245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1159DC"/>
    <w:pPr>
      <w:tabs>
        <w:tab w:val="center" w:pos="4153"/>
        <w:tab w:val="right" w:pos="8306"/>
      </w:tabs>
      <w:snapToGrid w:val="0"/>
    </w:pPr>
    <w:rPr>
      <w:sz w:val="20"/>
      <w:szCs w:val="20"/>
      <w:lang w:val="x-none" w:eastAsia="x-none"/>
    </w:rPr>
  </w:style>
  <w:style w:type="paragraph" w:styleId="a6">
    <w:name w:val="footer"/>
    <w:basedOn w:val="a"/>
    <w:link w:val="a7"/>
    <w:uiPriority w:val="99"/>
    <w:rsid w:val="001159DC"/>
    <w:pPr>
      <w:tabs>
        <w:tab w:val="center" w:pos="4153"/>
        <w:tab w:val="right" w:pos="8306"/>
      </w:tabs>
      <w:snapToGrid w:val="0"/>
    </w:pPr>
    <w:rPr>
      <w:sz w:val="20"/>
      <w:szCs w:val="20"/>
      <w:lang w:val="x-none" w:eastAsia="x-none"/>
    </w:rPr>
  </w:style>
  <w:style w:type="character" w:styleId="a8">
    <w:name w:val="page number"/>
    <w:basedOn w:val="a0"/>
    <w:rsid w:val="00CA7AC6"/>
  </w:style>
  <w:style w:type="paragraph" w:styleId="a9">
    <w:name w:val="Balloon Text"/>
    <w:basedOn w:val="a"/>
    <w:link w:val="aa"/>
    <w:uiPriority w:val="99"/>
    <w:semiHidden/>
    <w:rsid w:val="00867ABC"/>
    <w:rPr>
      <w:rFonts w:ascii="Arial" w:hAnsi="Arial"/>
      <w:sz w:val="18"/>
      <w:szCs w:val="18"/>
      <w:lang w:val="x-none" w:eastAsia="x-none"/>
    </w:rPr>
  </w:style>
  <w:style w:type="paragraph" w:customStyle="1" w:styleId="ab">
    <w:name w:val="字元 字元 字元"/>
    <w:basedOn w:val="a"/>
    <w:rsid w:val="00303C43"/>
    <w:pPr>
      <w:widowControl/>
      <w:spacing w:after="160" w:line="240" w:lineRule="exact"/>
    </w:pPr>
    <w:rPr>
      <w:rFonts w:ascii="Tahoma" w:hAnsi="Tahoma"/>
      <w:kern w:val="0"/>
      <w:sz w:val="20"/>
      <w:szCs w:val="20"/>
      <w:lang w:eastAsia="en-US"/>
    </w:rPr>
  </w:style>
  <w:style w:type="paragraph" w:customStyle="1" w:styleId="1111">
    <w:name w:val="1.1.1內文小標(1)"/>
    <w:basedOn w:val="a"/>
    <w:rsid w:val="006475E8"/>
    <w:pPr>
      <w:snapToGrid w:val="0"/>
      <w:spacing w:afterLines="50" w:line="400" w:lineRule="atLeast"/>
      <w:ind w:leftChars="300" w:left="1078" w:hangingChars="112" w:hanging="358"/>
    </w:pPr>
    <w:rPr>
      <w:rFonts w:eastAsia="標楷體"/>
      <w:spacing w:val="20"/>
      <w:sz w:val="28"/>
    </w:rPr>
  </w:style>
  <w:style w:type="paragraph" w:customStyle="1" w:styleId="11">
    <w:name w:val="標題選項1"/>
    <w:basedOn w:val="1"/>
    <w:next w:val="Pa5"/>
    <w:rsid w:val="00E827DC"/>
    <w:pPr>
      <w:keepNext w:val="0"/>
      <w:snapToGrid w:val="0"/>
      <w:spacing w:beforeLines="50" w:afterLines="50" w:line="520" w:lineRule="atLeast"/>
      <w:ind w:left="224" w:hangingChars="80" w:hanging="224"/>
      <w:jc w:val="both"/>
    </w:pPr>
    <w:rPr>
      <w:rFonts w:ascii="Times New Roman" w:eastAsia="標楷體" w:hAnsi="Times New Roman"/>
      <w:b w:val="0"/>
      <w:bCs w:val="0"/>
      <w:kern w:val="2"/>
      <w:sz w:val="28"/>
      <w:szCs w:val="28"/>
    </w:rPr>
  </w:style>
  <w:style w:type="paragraph" w:customStyle="1" w:styleId="12">
    <w:name w:val="標題選項(1)"/>
    <w:basedOn w:val="a"/>
    <w:rsid w:val="00E827DC"/>
    <w:pPr>
      <w:snapToGrid w:val="0"/>
      <w:spacing w:beforeLines="50" w:afterLines="50" w:line="520" w:lineRule="atLeast"/>
      <w:ind w:leftChars="75" w:left="538" w:hangingChars="128" w:hanging="358"/>
      <w:jc w:val="both"/>
    </w:pPr>
    <w:rPr>
      <w:rFonts w:eastAsia="標楷體"/>
      <w:sz w:val="28"/>
      <w:szCs w:val="28"/>
    </w:rPr>
  </w:style>
  <w:style w:type="paragraph" w:customStyle="1" w:styleId="Ac">
    <w:name w:val="標題選項A"/>
    <w:basedOn w:val="a"/>
    <w:rsid w:val="00E827DC"/>
    <w:pPr>
      <w:snapToGrid w:val="0"/>
      <w:spacing w:beforeLines="30" w:afterLines="30" w:line="520" w:lineRule="atLeast"/>
      <w:ind w:leftChars="200" w:left="480"/>
      <w:jc w:val="both"/>
    </w:pPr>
    <w:rPr>
      <w:rFonts w:eastAsia="標楷體" w:hAnsi="標楷體"/>
      <w:sz w:val="28"/>
      <w:szCs w:val="28"/>
    </w:rPr>
  </w:style>
  <w:style w:type="paragraph" w:customStyle="1" w:styleId="ad">
    <w:name w:val="表頭格式"/>
    <w:basedOn w:val="ae"/>
    <w:link w:val="af"/>
    <w:rsid w:val="00E827DC"/>
    <w:pPr>
      <w:spacing w:beforeLines="30" w:afterLines="0"/>
    </w:pPr>
  </w:style>
  <w:style w:type="paragraph" w:customStyle="1" w:styleId="ae">
    <w:name w:val="圖頭格式"/>
    <w:basedOn w:val="a"/>
    <w:link w:val="af0"/>
    <w:rsid w:val="00E827DC"/>
    <w:pPr>
      <w:snapToGrid w:val="0"/>
      <w:spacing w:afterLines="30" w:line="400" w:lineRule="exact"/>
      <w:jc w:val="center"/>
    </w:pPr>
    <w:rPr>
      <w:rFonts w:eastAsia="標楷體"/>
      <w:b/>
      <w:sz w:val="28"/>
      <w:szCs w:val="28"/>
      <w:lang w:val="x-none" w:eastAsia="x-none"/>
    </w:rPr>
  </w:style>
  <w:style w:type="paragraph" w:customStyle="1" w:styleId="111">
    <w:name w:val="標題1.1.1"/>
    <w:basedOn w:val="a"/>
    <w:rsid w:val="00E827DC"/>
    <w:pPr>
      <w:snapToGrid w:val="0"/>
      <w:spacing w:beforeLines="100" w:afterLines="100" w:line="520" w:lineRule="atLeast"/>
      <w:ind w:left="708" w:hangingChars="221" w:hanging="708"/>
      <w:jc w:val="both"/>
    </w:pPr>
    <w:rPr>
      <w:rFonts w:eastAsia="標楷體"/>
      <w:b/>
      <w:color w:val="000000"/>
      <w:sz w:val="32"/>
      <w:szCs w:val="32"/>
    </w:rPr>
  </w:style>
  <w:style w:type="paragraph" w:customStyle="1" w:styleId="110">
    <w:name w:val="標題1.1"/>
    <w:basedOn w:val="a"/>
    <w:rsid w:val="00E827DC"/>
    <w:pPr>
      <w:snapToGrid w:val="0"/>
      <w:spacing w:beforeLines="100" w:afterLines="100" w:line="520" w:lineRule="atLeast"/>
      <w:ind w:left="566" w:hangingChars="157" w:hanging="566"/>
      <w:jc w:val="both"/>
    </w:pPr>
    <w:rPr>
      <w:rFonts w:eastAsia="標楷體"/>
      <w:b/>
      <w:sz w:val="36"/>
      <w:szCs w:val="36"/>
    </w:rPr>
  </w:style>
  <w:style w:type="character" w:customStyle="1" w:styleId="af0">
    <w:name w:val="圖頭格式 字元"/>
    <w:link w:val="ae"/>
    <w:rsid w:val="00E827DC"/>
    <w:rPr>
      <w:rFonts w:eastAsia="標楷體"/>
      <w:b/>
      <w:kern w:val="2"/>
      <w:sz w:val="28"/>
      <w:szCs w:val="28"/>
    </w:rPr>
  </w:style>
  <w:style w:type="character" w:customStyle="1" w:styleId="10">
    <w:name w:val="標題 1 字元"/>
    <w:link w:val="1"/>
    <w:uiPriority w:val="9"/>
    <w:rsid w:val="00E827DC"/>
    <w:rPr>
      <w:rFonts w:ascii="Cambria" w:eastAsia="新細明體" w:hAnsi="Cambria" w:cs="Times New Roman"/>
      <w:b/>
      <w:bCs/>
      <w:kern w:val="52"/>
      <w:sz w:val="52"/>
      <w:szCs w:val="52"/>
    </w:rPr>
  </w:style>
  <w:style w:type="character" w:customStyle="1" w:styleId="a7">
    <w:name w:val="頁尾 字元"/>
    <w:link w:val="a6"/>
    <w:uiPriority w:val="99"/>
    <w:rsid w:val="0013478B"/>
    <w:rPr>
      <w:kern w:val="2"/>
    </w:rPr>
  </w:style>
  <w:style w:type="paragraph" w:styleId="af1">
    <w:name w:val="List Paragraph"/>
    <w:basedOn w:val="a"/>
    <w:uiPriority w:val="34"/>
    <w:qFormat/>
    <w:rsid w:val="00A86AC5"/>
    <w:pPr>
      <w:ind w:leftChars="200" w:left="480"/>
    </w:pPr>
  </w:style>
  <w:style w:type="paragraph" w:customStyle="1" w:styleId="112">
    <w:name w:val="1.1"/>
    <w:basedOn w:val="a"/>
    <w:rsid w:val="00CC72B5"/>
    <w:pPr>
      <w:snapToGrid w:val="0"/>
      <w:spacing w:afterLines="50" w:line="400" w:lineRule="atLeast"/>
    </w:pPr>
    <w:rPr>
      <w:rFonts w:eastAsia="標楷體"/>
      <w:b/>
      <w:spacing w:val="20"/>
      <w:sz w:val="28"/>
      <w:szCs w:val="28"/>
    </w:rPr>
  </w:style>
  <w:style w:type="paragraph" w:customStyle="1" w:styleId="113">
    <w:name w:val="1.1內文"/>
    <w:basedOn w:val="a"/>
    <w:link w:val="114"/>
    <w:rsid w:val="00CC72B5"/>
    <w:pPr>
      <w:widowControl/>
      <w:adjustRightInd w:val="0"/>
      <w:snapToGrid w:val="0"/>
      <w:spacing w:beforeLines="100" w:afterLines="50" w:line="480" w:lineRule="exact"/>
      <w:ind w:firstLineChars="200" w:firstLine="200"/>
      <w:jc w:val="both"/>
      <w:textAlignment w:val="baseline"/>
    </w:pPr>
    <w:rPr>
      <w:rFonts w:ascii="Arial" w:eastAsia="標楷體" w:hAnsi="Arial"/>
      <w:color w:val="000000"/>
      <w:sz w:val="28"/>
      <w:szCs w:val="28"/>
      <w:lang w:val="x-none" w:eastAsia="x-none"/>
    </w:rPr>
  </w:style>
  <w:style w:type="character" w:customStyle="1" w:styleId="114">
    <w:name w:val="1.1內文 字元"/>
    <w:link w:val="113"/>
    <w:rsid w:val="00CC72B5"/>
    <w:rPr>
      <w:rFonts w:ascii="Arial" w:eastAsia="標楷體" w:hAnsi="Arial"/>
      <w:color w:val="000000"/>
      <w:kern w:val="2"/>
      <w:sz w:val="28"/>
      <w:szCs w:val="28"/>
    </w:rPr>
  </w:style>
  <w:style w:type="paragraph" w:customStyle="1" w:styleId="13">
    <w:name w:val="1."/>
    <w:basedOn w:val="a"/>
    <w:link w:val="14"/>
    <w:rsid w:val="00CC72B5"/>
    <w:pPr>
      <w:widowControl/>
      <w:adjustRightInd w:val="0"/>
      <w:snapToGrid w:val="0"/>
      <w:spacing w:beforeLines="50" w:line="480" w:lineRule="exact"/>
      <w:ind w:leftChars="200" w:left="280" w:hangingChars="80" w:hanging="80"/>
      <w:jc w:val="both"/>
      <w:textAlignment w:val="baseline"/>
    </w:pPr>
    <w:rPr>
      <w:rFonts w:ascii="Arial" w:eastAsia="標楷體" w:hAnsi="Arial"/>
      <w:sz w:val="28"/>
      <w:szCs w:val="28"/>
      <w:lang w:val="x-none" w:eastAsia="x-none"/>
    </w:rPr>
  </w:style>
  <w:style w:type="character" w:customStyle="1" w:styleId="14">
    <w:name w:val="1. 字元"/>
    <w:link w:val="13"/>
    <w:rsid w:val="00CC72B5"/>
    <w:rPr>
      <w:rFonts w:ascii="Arial" w:eastAsia="標楷體" w:hAnsi="Arial"/>
      <w:kern w:val="2"/>
      <w:sz w:val="28"/>
      <w:szCs w:val="28"/>
    </w:rPr>
  </w:style>
  <w:style w:type="paragraph" w:customStyle="1" w:styleId="15">
    <w:name w:val="1.內文"/>
    <w:basedOn w:val="a"/>
    <w:rsid w:val="00CC72B5"/>
    <w:pPr>
      <w:widowControl/>
      <w:tabs>
        <w:tab w:val="left" w:pos="8647"/>
      </w:tabs>
      <w:autoSpaceDE w:val="0"/>
      <w:autoSpaceDN w:val="0"/>
      <w:snapToGrid w:val="0"/>
      <w:spacing w:beforeLines="50" w:line="480" w:lineRule="exact"/>
      <w:ind w:leftChars="280" w:left="280" w:firstLineChars="200" w:firstLine="200"/>
      <w:jc w:val="both"/>
      <w:textAlignment w:val="bottom"/>
    </w:pPr>
    <w:rPr>
      <w:rFonts w:ascii="Arial" w:eastAsia="標楷體" w:hAnsi="Arial" w:cs="Arial"/>
      <w:kern w:val="0"/>
      <w:sz w:val="28"/>
      <w:szCs w:val="28"/>
    </w:rPr>
  </w:style>
  <w:style w:type="paragraph" w:customStyle="1" w:styleId="Default">
    <w:name w:val="Default"/>
    <w:rsid w:val="00A4545B"/>
    <w:pPr>
      <w:widowControl w:val="0"/>
      <w:autoSpaceDE w:val="0"/>
      <w:autoSpaceDN w:val="0"/>
      <w:adjustRightInd w:val="0"/>
    </w:pPr>
    <w:rPr>
      <w:rFonts w:ascii="DFYuanLight-B5" w:eastAsia="DFYuanLight-B5" w:cs="DFYuanLight-B5"/>
      <w:color w:val="000000"/>
      <w:sz w:val="24"/>
      <w:szCs w:val="24"/>
    </w:rPr>
  </w:style>
  <w:style w:type="character" w:customStyle="1" w:styleId="A30">
    <w:name w:val="A3"/>
    <w:uiPriority w:val="99"/>
    <w:rsid w:val="00A4545B"/>
    <w:rPr>
      <w:rFonts w:cs="DFYuanLight-B5"/>
      <w:color w:val="000000"/>
      <w:sz w:val="20"/>
      <w:szCs w:val="20"/>
    </w:rPr>
  </w:style>
  <w:style w:type="paragraph" w:customStyle="1" w:styleId="Pa2">
    <w:name w:val="Pa2"/>
    <w:basedOn w:val="Default"/>
    <w:next w:val="Default"/>
    <w:uiPriority w:val="99"/>
    <w:rsid w:val="00A4545B"/>
    <w:pPr>
      <w:spacing w:line="185" w:lineRule="atLeast"/>
    </w:pPr>
    <w:rPr>
      <w:rFonts w:cs="Times New Roman"/>
      <w:color w:val="auto"/>
    </w:rPr>
  </w:style>
  <w:style w:type="paragraph" w:customStyle="1" w:styleId="Pa5">
    <w:name w:val="Pa5"/>
    <w:basedOn w:val="Default"/>
    <w:next w:val="Default"/>
    <w:uiPriority w:val="99"/>
    <w:rsid w:val="00D124B5"/>
    <w:pPr>
      <w:spacing w:line="185" w:lineRule="atLeast"/>
    </w:pPr>
    <w:rPr>
      <w:rFonts w:cs="Times New Roman"/>
      <w:color w:val="auto"/>
    </w:rPr>
  </w:style>
  <w:style w:type="character" w:customStyle="1" w:styleId="A10">
    <w:name w:val="A1"/>
    <w:uiPriority w:val="99"/>
    <w:rsid w:val="00E947C4"/>
    <w:rPr>
      <w:rFonts w:cs="DFHeiBold-B5"/>
      <w:b/>
      <w:bCs/>
      <w:color w:val="000000"/>
      <w:sz w:val="28"/>
      <w:szCs w:val="28"/>
    </w:rPr>
  </w:style>
  <w:style w:type="paragraph" w:customStyle="1" w:styleId="Pa3">
    <w:name w:val="Pa3"/>
    <w:basedOn w:val="Default"/>
    <w:next w:val="Default"/>
    <w:uiPriority w:val="99"/>
    <w:rsid w:val="007A43EA"/>
    <w:pPr>
      <w:spacing w:line="185" w:lineRule="atLeast"/>
    </w:pPr>
    <w:rPr>
      <w:rFonts w:ascii="DFNHeiXBold-B5" w:eastAsia="DFNHeiXBold-B5" w:cs="Times New Roman"/>
      <w:color w:val="auto"/>
    </w:rPr>
  </w:style>
  <w:style w:type="character" w:customStyle="1" w:styleId="A40">
    <w:name w:val="A4"/>
    <w:uiPriority w:val="99"/>
    <w:rsid w:val="007A43EA"/>
    <w:rPr>
      <w:rFonts w:cs="DFNHeiXBold-B5"/>
      <w:color w:val="000000"/>
      <w:sz w:val="68"/>
      <w:szCs w:val="68"/>
    </w:rPr>
  </w:style>
  <w:style w:type="character" w:customStyle="1" w:styleId="A60">
    <w:name w:val="A6"/>
    <w:uiPriority w:val="99"/>
    <w:rsid w:val="00012993"/>
    <w:rPr>
      <w:rFonts w:cs="DFHeiMedium-B5"/>
      <w:color w:val="000000"/>
      <w:sz w:val="26"/>
      <w:szCs w:val="26"/>
    </w:rPr>
  </w:style>
  <w:style w:type="character" w:customStyle="1" w:styleId="A20">
    <w:name w:val="A2"/>
    <w:uiPriority w:val="99"/>
    <w:rsid w:val="00012993"/>
    <w:rPr>
      <w:rFonts w:cs="DFHei Std W3"/>
      <w:color w:val="000000"/>
      <w:sz w:val="20"/>
      <w:szCs w:val="20"/>
    </w:rPr>
  </w:style>
  <w:style w:type="paragraph" w:customStyle="1" w:styleId="Af2">
    <w:name w:val="標題選項A內文"/>
    <w:basedOn w:val="a"/>
    <w:rsid w:val="0094176F"/>
    <w:pPr>
      <w:snapToGrid w:val="0"/>
      <w:spacing w:beforeLines="30" w:afterLines="30" w:line="520" w:lineRule="atLeast"/>
      <w:ind w:leftChars="300" w:left="720" w:firstLineChars="200" w:firstLine="560"/>
      <w:jc w:val="both"/>
    </w:pPr>
    <w:rPr>
      <w:rFonts w:eastAsia="標楷體" w:hAnsi="標楷體"/>
      <w:sz w:val="28"/>
      <w:szCs w:val="28"/>
    </w:rPr>
  </w:style>
  <w:style w:type="paragraph" w:styleId="Web">
    <w:name w:val="Normal (Web)"/>
    <w:basedOn w:val="a"/>
    <w:uiPriority w:val="99"/>
    <w:unhideWhenUsed/>
    <w:rsid w:val="007924D5"/>
    <w:pPr>
      <w:widowControl/>
      <w:spacing w:after="100" w:afterAutospacing="1"/>
    </w:pPr>
    <w:rPr>
      <w:rFonts w:ascii="Arial" w:hAnsi="Arial" w:cs="Arial"/>
      <w:color w:val="333333"/>
      <w:kern w:val="0"/>
    </w:rPr>
  </w:style>
  <w:style w:type="character" w:customStyle="1" w:styleId="16">
    <w:name w:val="內文1"/>
    <w:rsid w:val="00992BC9"/>
    <w:rPr>
      <w:rFonts w:ascii="Verdana" w:hAnsi="Verdana" w:hint="default"/>
      <w:color w:val="393939"/>
      <w:sz w:val="24"/>
      <w:szCs w:val="24"/>
    </w:rPr>
  </w:style>
  <w:style w:type="character" w:customStyle="1" w:styleId="st">
    <w:name w:val="st"/>
    <w:basedOn w:val="a0"/>
    <w:rsid w:val="00C251DB"/>
  </w:style>
  <w:style w:type="character" w:customStyle="1" w:styleId="20">
    <w:name w:val="標題 2 字元"/>
    <w:link w:val="2"/>
    <w:uiPriority w:val="9"/>
    <w:rsid w:val="0013740C"/>
    <w:rPr>
      <w:rFonts w:ascii="Arial" w:hAnsi="Arial"/>
      <w:b/>
      <w:bCs/>
      <w:kern w:val="2"/>
      <w:sz w:val="48"/>
      <w:szCs w:val="48"/>
    </w:rPr>
  </w:style>
  <w:style w:type="character" w:customStyle="1" w:styleId="30">
    <w:name w:val="標題 3 字元"/>
    <w:link w:val="3"/>
    <w:rsid w:val="0013740C"/>
    <w:rPr>
      <w:rFonts w:ascii="Arial" w:hAnsi="Arial"/>
      <w:b/>
      <w:bCs/>
      <w:kern w:val="2"/>
      <w:sz w:val="36"/>
      <w:szCs w:val="36"/>
    </w:rPr>
  </w:style>
  <w:style w:type="character" w:customStyle="1" w:styleId="90">
    <w:name w:val="標題 9 字元"/>
    <w:link w:val="9"/>
    <w:rsid w:val="0013740C"/>
    <w:rPr>
      <w:rFonts w:ascii="Arial" w:hAnsi="Arial"/>
      <w:vanish/>
      <w:color w:val="C0C0C0"/>
      <w:kern w:val="2"/>
      <w:sz w:val="16"/>
      <w:szCs w:val="16"/>
      <w:lang w:val="x-none" w:eastAsia="x-none"/>
    </w:rPr>
  </w:style>
  <w:style w:type="paragraph" w:styleId="af3">
    <w:name w:val="Date"/>
    <w:basedOn w:val="a"/>
    <w:next w:val="a"/>
    <w:link w:val="af4"/>
    <w:semiHidden/>
    <w:unhideWhenUsed/>
    <w:rsid w:val="0013740C"/>
    <w:pPr>
      <w:jc w:val="right"/>
    </w:pPr>
    <w:rPr>
      <w:lang w:val="x-none" w:eastAsia="x-none"/>
    </w:rPr>
  </w:style>
  <w:style w:type="character" w:customStyle="1" w:styleId="af4">
    <w:name w:val="日期 字元"/>
    <w:link w:val="af3"/>
    <w:semiHidden/>
    <w:rsid w:val="0013740C"/>
    <w:rPr>
      <w:kern w:val="2"/>
      <w:sz w:val="24"/>
      <w:szCs w:val="24"/>
    </w:rPr>
  </w:style>
  <w:style w:type="paragraph" w:customStyle="1" w:styleId="af5">
    <w:name w:val="表頭"/>
    <w:basedOn w:val="a"/>
    <w:rsid w:val="0013740C"/>
    <w:pPr>
      <w:widowControl/>
      <w:snapToGrid w:val="0"/>
      <w:spacing w:beforeLines="100" w:afterLines="50"/>
      <w:ind w:left="-1" w:hanging="356"/>
      <w:jc w:val="center"/>
    </w:pPr>
    <w:rPr>
      <w:rFonts w:eastAsia="標楷體"/>
      <w:b/>
      <w:color w:val="000000"/>
      <w:kern w:val="0"/>
      <w:sz w:val="28"/>
      <w:szCs w:val="28"/>
    </w:rPr>
  </w:style>
  <w:style w:type="paragraph" w:styleId="af6">
    <w:name w:val="Body Text"/>
    <w:basedOn w:val="a"/>
    <w:link w:val="af7"/>
    <w:uiPriority w:val="99"/>
    <w:rsid w:val="0013740C"/>
    <w:pPr>
      <w:spacing w:line="440" w:lineRule="exact"/>
      <w:jc w:val="both"/>
    </w:pPr>
    <w:rPr>
      <w:rFonts w:ascii="標楷體" w:eastAsia="標楷體" w:hAnsi="標楷體"/>
      <w:szCs w:val="28"/>
      <w:lang w:val="x-none" w:eastAsia="x-none"/>
    </w:rPr>
  </w:style>
  <w:style w:type="character" w:customStyle="1" w:styleId="af7">
    <w:name w:val="本文 字元"/>
    <w:link w:val="af6"/>
    <w:uiPriority w:val="99"/>
    <w:rsid w:val="0013740C"/>
    <w:rPr>
      <w:rFonts w:ascii="標楷體" w:eastAsia="標楷體" w:hAnsi="標楷體"/>
      <w:kern w:val="2"/>
      <w:sz w:val="24"/>
      <w:szCs w:val="28"/>
    </w:rPr>
  </w:style>
  <w:style w:type="paragraph" w:styleId="21">
    <w:name w:val="Body Text 2"/>
    <w:basedOn w:val="a"/>
    <w:link w:val="22"/>
    <w:rsid w:val="0013740C"/>
    <w:pPr>
      <w:spacing w:line="440" w:lineRule="exact"/>
      <w:jc w:val="both"/>
    </w:pPr>
    <w:rPr>
      <w:rFonts w:ascii="標楷體" w:eastAsia="標楷體" w:hAnsi="標楷體"/>
      <w:sz w:val="22"/>
      <w:szCs w:val="28"/>
      <w:lang w:val="x-none" w:eastAsia="x-none"/>
    </w:rPr>
  </w:style>
  <w:style w:type="character" w:customStyle="1" w:styleId="22">
    <w:name w:val="本文 2 字元"/>
    <w:link w:val="21"/>
    <w:rsid w:val="0013740C"/>
    <w:rPr>
      <w:rFonts w:ascii="標楷體" w:eastAsia="標楷體" w:hAnsi="標楷體"/>
      <w:kern w:val="2"/>
      <w:sz w:val="22"/>
      <w:szCs w:val="28"/>
    </w:rPr>
  </w:style>
  <w:style w:type="paragraph" w:styleId="af8">
    <w:name w:val="annotation text"/>
    <w:basedOn w:val="a"/>
    <w:link w:val="af9"/>
    <w:uiPriority w:val="99"/>
    <w:rsid w:val="0013740C"/>
    <w:rPr>
      <w:lang w:val="x-none" w:eastAsia="x-none"/>
    </w:rPr>
  </w:style>
  <w:style w:type="character" w:customStyle="1" w:styleId="af9">
    <w:name w:val="註解文字 字元"/>
    <w:link w:val="af8"/>
    <w:uiPriority w:val="99"/>
    <w:rsid w:val="0013740C"/>
    <w:rPr>
      <w:kern w:val="2"/>
      <w:sz w:val="24"/>
      <w:szCs w:val="24"/>
    </w:rPr>
  </w:style>
  <w:style w:type="paragraph" w:customStyle="1" w:styleId="17">
    <w:name w:val="標題選項1內文"/>
    <w:basedOn w:val="a"/>
    <w:rsid w:val="0013740C"/>
    <w:pPr>
      <w:snapToGrid w:val="0"/>
      <w:spacing w:beforeLines="30" w:afterLines="30" w:line="520" w:lineRule="atLeast"/>
      <w:ind w:leftChars="100" w:left="240" w:firstLineChars="200" w:firstLine="560"/>
      <w:jc w:val="both"/>
    </w:pPr>
    <w:rPr>
      <w:rFonts w:eastAsia="標楷體" w:hAnsi="標楷體"/>
      <w:sz w:val="28"/>
      <w:szCs w:val="28"/>
    </w:rPr>
  </w:style>
  <w:style w:type="paragraph" w:customStyle="1" w:styleId="afa">
    <w:name w:val="一.文"/>
    <w:basedOn w:val="a"/>
    <w:rsid w:val="0013740C"/>
    <w:pPr>
      <w:snapToGrid w:val="0"/>
      <w:spacing w:after="120" w:line="480" w:lineRule="exact"/>
      <w:ind w:leftChars="150" w:left="360" w:firstLineChars="200" w:firstLine="560"/>
      <w:jc w:val="both"/>
    </w:pPr>
    <w:rPr>
      <w:rFonts w:eastAsia="標楷體"/>
      <w:snapToGrid w:val="0"/>
      <w:kern w:val="0"/>
      <w:sz w:val="28"/>
      <w:szCs w:val="20"/>
    </w:rPr>
  </w:style>
  <w:style w:type="character" w:customStyle="1" w:styleId="a5">
    <w:name w:val="頁首 字元"/>
    <w:link w:val="a4"/>
    <w:uiPriority w:val="99"/>
    <w:rsid w:val="0013740C"/>
    <w:rPr>
      <w:kern w:val="2"/>
    </w:rPr>
  </w:style>
  <w:style w:type="paragraph" w:customStyle="1" w:styleId="afb">
    <w:name w:val="圖名稱"/>
    <w:basedOn w:val="a"/>
    <w:link w:val="afc"/>
    <w:rsid w:val="0013740C"/>
    <w:pPr>
      <w:adjustRightInd w:val="0"/>
      <w:spacing w:before="120" w:after="120" w:line="440" w:lineRule="exact"/>
      <w:ind w:right="-227"/>
      <w:jc w:val="center"/>
      <w:textAlignment w:val="baseline"/>
    </w:pPr>
    <w:rPr>
      <w:rFonts w:eastAsia="華康中黑體"/>
      <w:b/>
      <w:bCs/>
      <w:lang w:val="x-none" w:eastAsia="x-none"/>
    </w:rPr>
  </w:style>
  <w:style w:type="character" w:customStyle="1" w:styleId="afc">
    <w:name w:val="圖名稱 字元"/>
    <w:link w:val="afb"/>
    <w:rsid w:val="0013740C"/>
    <w:rPr>
      <w:rFonts w:eastAsia="華康中黑體"/>
      <w:b/>
      <w:bCs/>
      <w:kern w:val="2"/>
      <w:sz w:val="24"/>
      <w:szCs w:val="24"/>
    </w:rPr>
  </w:style>
  <w:style w:type="paragraph" w:customStyle="1" w:styleId="18">
    <w:name w:val="標題選項(1)內文"/>
    <w:basedOn w:val="a"/>
    <w:rsid w:val="0013740C"/>
    <w:pPr>
      <w:snapToGrid w:val="0"/>
      <w:spacing w:beforeLines="30" w:afterLines="30" w:line="520" w:lineRule="atLeast"/>
      <w:ind w:leftChars="200" w:left="480" w:firstLineChars="200" w:firstLine="560"/>
      <w:jc w:val="both"/>
    </w:pPr>
    <w:rPr>
      <w:rFonts w:eastAsia="標楷體" w:hAnsi="標楷體"/>
      <w:sz w:val="28"/>
      <w:szCs w:val="28"/>
    </w:rPr>
  </w:style>
  <w:style w:type="paragraph" w:styleId="afd">
    <w:name w:val="annotation subject"/>
    <w:basedOn w:val="af8"/>
    <w:next w:val="af8"/>
    <w:link w:val="afe"/>
    <w:rsid w:val="0013740C"/>
    <w:rPr>
      <w:b/>
      <w:bCs/>
    </w:rPr>
  </w:style>
  <w:style w:type="character" w:customStyle="1" w:styleId="afe">
    <w:name w:val="註解主旨 字元"/>
    <w:link w:val="afd"/>
    <w:rsid w:val="0013740C"/>
    <w:rPr>
      <w:b/>
      <w:bCs/>
      <w:kern w:val="2"/>
      <w:sz w:val="24"/>
      <w:szCs w:val="24"/>
    </w:rPr>
  </w:style>
  <w:style w:type="paragraph" w:customStyle="1" w:styleId="19">
    <w:name w:val="字元 字元1 字元 字元 字元 字元 字元 字元 字元"/>
    <w:basedOn w:val="a"/>
    <w:rsid w:val="0013740C"/>
    <w:pPr>
      <w:widowControl/>
      <w:spacing w:after="160" w:line="240" w:lineRule="exact"/>
    </w:pPr>
    <w:rPr>
      <w:rFonts w:ascii="Tahoma" w:hAnsi="Tahoma"/>
      <w:noProof/>
      <w:lang w:eastAsia="en-US"/>
    </w:rPr>
  </w:style>
  <w:style w:type="paragraph" w:styleId="1a">
    <w:name w:val="toc 1"/>
    <w:basedOn w:val="a"/>
    <w:next w:val="a"/>
    <w:autoRedefine/>
    <w:uiPriority w:val="39"/>
    <w:rsid w:val="00ED4874"/>
    <w:pPr>
      <w:tabs>
        <w:tab w:val="right" w:leader="dot" w:pos="8302"/>
      </w:tabs>
      <w:spacing w:after="72"/>
      <w:ind w:leftChars="225" w:left="1155" w:hangingChars="192" w:hanging="615"/>
    </w:pPr>
    <w:rPr>
      <w:rFonts w:ascii="標楷體" w:eastAsia="標楷體" w:hAnsi="標楷體"/>
      <w:b/>
      <w:noProof/>
      <w:color w:val="000000"/>
      <w:sz w:val="28"/>
      <w:szCs w:val="28"/>
    </w:rPr>
  </w:style>
  <w:style w:type="character" w:styleId="aff">
    <w:name w:val="Hyperlink"/>
    <w:uiPriority w:val="99"/>
    <w:unhideWhenUsed/>
    <w:rsid w:val="0013740C"/>
    <w:rPr>
      <w:color w:val="0000FF"/>
      <w:u w:val="single"/>
    </w:rPr>
  </w:style>
  <w:style w:type="paragraph" w:styleId="aff0">
    <w:name w:val="TOC Heading"/>
    <w:basedOn w:val="1"/>
    <w:next w:val="a"/>
    <w:uiPriority w:val="39"/>
    <w:qFormat/>
    <w:rsid w:val="0013740C"/>
    <w:pPr>
      <w:keepLines/>
      <w:widowControl/>
      <w:spacing w:before="480" w:after="0" w:line="276" w:lineRule="auto"/>
      <w:outlineLvl w:val="9"/>
    </w:pPr>
    <w:rPr>
      <w:color w:val="365F91"/>
      <w:kern w:val="0"/>
      <w:sz w:val="28"/>
      <w:szCs w:val="28"/>
    </w:rPr>
  </w:style>
  <w:style w:type="paragraph" w:customStyle="1" w:styleId="130">
    <w:name w:val="1 字元 字元 字元3"/>
    <w:basedOn w:val="a"/>
    <w:rsid w:val="0013740C"/>
    <w:pPr>
      <w:widowControl/>
      <w:spacing w:after="160" w:line="240" w:lineRule="exact"/>
    </w:pPr>
    <w:rPr>
      <w:rFonts w:ascii="Verdana" w:eastAsia="Times New Roman" w:hAnsi="Verdana"/>
      <w:kern w:val="0"/>
      <w:sz w:val="20"/>
      <w:szCs w:val="20"/>
      <w:lang w:eastAsia="en-US"/>
    </w:rPr>
  </w:style>
  <w:style w:type="character" w:customStyle="1" w:styleId="af">
    <w:name w:val="表頭格式 字元"/>
    <w:link w:val="ad"/>
    <w:rsid w:val="0013740C"/>
    <w:rPr>
      <w:rFonts w:eastAsia="標楷體"/>
      <w:b/>
      <w:kern w:val="2"/>
      <w:sz w:val="28"/>
      <w:szCs w:val="28"/>
    </w:rPr>
  </w:style>
  <w:style w:type="paragraph" w:customStyle="1" w:styleId="aff1">
    <w:name w:val="(一)"/>
    <w:basedOn w:val="a"/>
    <w:link w:val="aff2"/>
    <w:rsid w:val="0013740C"/>
    <w:pPr>
      <w:spacing w:line="460" w:lineRule="exact"/>
      <w:jc w:val="both"/>
    </w:pPr>
    <w:rPr>
      <w:rFonts w:ascii="華康中明體" w:eastAsia="華康中明體"/>
      <w:b/>
      <w:sz w:val="28"/>
      <w:szCs w:val="20"/>
      <w:lang w:val="x-none" w:eastAsia="x-none"/>
    </w:rPr>
  </w:style>
  <w:style w:type="paragraph" w:customStyle="1" w:styleId="aff3">
    <w:name w:val="一."/>
    <w:basedOn w:val="a"/>
    <w:rsid w:val="0013740C"/>
    <w:pPr>
      <w:snapToGrid w:val="0"/>
      <w:spacing w:before="30" w:after="50"/>
      <w:ind w:leftChars="100" w:left="240"/>
    </w:pPr>
    <w:rPr>
      <w:rFonts w:eastAsia="標楷體"/>
      <w:b/>
      <w:bCs/>
      <w:kern w:val="0"/>
      <w:sz w:val="28"/>
      <w:szCs w:val="20"/>
    </w:rPr>
  </w:style>
  <w:style w:type="character" w:customStyle="1" w:styleId="aff4">
    <w:name w:val="一 字元 字元"/>
    <w:link w:val="aff5"/>
    <w:rsid w:val="0013740C"/>
    <w:rPr>
      <w:rFonts w:eastAsia="標楷體"/>
      <w:kern w:val="2"/>
      <w:sz w:val="36"/>
      <w:szCs w:val="24"/>
    </w:rPr>
  </w:style>
  <w:style w:type="paragraph" w:customStyle="1" w:styleId="aff5">
    <w:name w:val="一 字元"/>
    <w:basedOn w:val="a"/>
    <w:link w:val="aff4"/>
    <w:rsid w:val="0013740C"/>
    <w:pPr>
      <w:snapToGrid w:val="0"/>
      <w:spacing w:afterLines="50" w:line="240" w:lineRule="atLeast"/>
    </w:pPr>
    <w:rPr>
      <w:rFonts w:eastAsia="標楷體"/>
      <w:sz w:val="36"/>
      <w:lang w:val="x-none" w:eastAsia="x-none"/>
    </w:rPr>
  </w:style>
  <w:style w:type="paragraph" w:customStyle="1" w:styleId="aff6">
    <w:name w:val="大標"/>
    <w:basedOn w:val="a"/>
    <w:rsid w:val="0013740C"/>
    <w:pPr>
      <w:spacing w:beforeLines="100" w:afterLines="100" w:line="520" w:lineRule="atLeast"/>
      <w:jc w:val="both"/>
    </w:pPr>
    <w:rPr>
      <w:rFonts w:eastAsia="標楷體"/>
      <w:b/>
      <w:sz w:val="44"/>
      <w:szCs w:val="44"/>
    </w:rPr>
  </w:style>
  <w:style w:type="paragraph" w:customStyle="1" w:styleId="1110">
    <w:name w:val="標題1.1.1內文"/>
    <w:basedOn w:val="a"/>
    <w:rsid w:val="0013740C"/>
    <w:pPr>
      <w:snapToGrid w:val="0"/>
      <w:spacing w:beforeLines="30" w:afterLines="30" w:line="520" w:lineRule="atLeast"/>
      <w:ind w:firstLineChars="200" w:firstLine="560"/>
      <w:jc w:val="both"/>
    </w:pPr>
    <w:rPr>
      <w:rFonts w:eastAsia="標楷體"/>
      <w:color w:val="000000"/>
      <w:sz w:val="28"/>
      <w:szCs w:val="28"/>
    </w:rPr>
  </w:style>
  <w:style w:type="paragraph" w:styleId="23">
    <w:name w:val="toc 2"/>
    <w:basedOn w:val="a"/>
    <w:next w:val="a"/>
    <w:autoRedefine/>
    <w:rsid w:val="005A1A3C"/>
    <w:pPr>
      <w:tabs>
        <w:tab w:val="right" w:leader="dot" w:pos="8329"/>
      </w:tabs>
      <w:spacing w:line="360" w:lineRule="auto"/>
      <w:ind w:leftChars="354" w:left="850"/>
    </w:pPr>
  </w:style>
  <w:style w:type="paragraph" w:customStyle="1" w:styleId="11110">
    <w:name w:val="標題1.1.1.1"/>
    <w:basedOn w:val="a"/>
    <w:autoRedefine/>
    <w:rsid w:val="0013740C"/>
    <w:pPr>
      <w:snapToGrid w:val="0"/>
      <w:spacing w:beforeLines="100" w:afterLines="100" w:line="520" w:lineRule="atLeast"/>
      <w:ind w:left="708" w:hangingChars="221" w:hanging="708"/>
      <w:jc w:val="both"/>
    </w:pPr>
    <w:rPr>
      <w:rFonts w:eastAsia="標楷體"/>
      <w:b/>
      <w:color w:val="000000"/>
      <w:sz w:val="32"/>
      <w:szCs w:val="32"/>
    </w:rPr>
  </w:style>
  <w:style w:type="paragraph" w:styleId="aff7">
    <w:name w:val="table of figures"/>
    <w:basedOn w:val="a"/>
    <w:next w:val="a"/>
    <w:rsid w:val="0013740C"/>
    <w:pPr>
      <w:ind w:leftChars="400" w:left="400" w:hangingChars="200" w:hanging="200"/>
    </w:pPr>
  </w:style>
  <w:style w:type="paragraph" w:styleId="31">
    <w:name w:val="toc 3"/>
    <w:basedOn w:val="a"/>
    <w:next w:val="a"/>
    <w:autoRedefine/>
    <w:uiPriority w:val="39"/>
    <w:rsid w:val="0013740C"/>
    <w:pPr>
      <w:ind w:leftChars="400" w:left="960"/>
    </w:pPr>
  </w:style>
  <w:style w:type="paragraph" w:customStyle="1" w:styleId="aff8">
    <w:name w:val="標題選項a"/>
    <w:basedOn w:val="a"/>
    <w:rsid w:val="0013740C"/>
    <w:pPr>
      <w:spacing w:beforeLines="30" w:afterLines="30" w:line="520" w:lineRule="atLeast"/>
      <w:ind w:leftChars="300" w:left="944" w:hangingChars="80" w:hanging="224"/>
      <w:jc w:val="both"/>
    </w:pPr>
    <w:rPr>
      <w:rFonts w:eastAsia="標楷體"/>
      <w:sz w:val="28"/>
      <w:szCs w:val="28"/>
    </w:rPr>
  </w:style>
  <w:style w:type="paragraph" w:styleId="4">
    <w:name w:val="toc 4"/>
    <w:basedOn w:val="a"/>
    <w:next w:val="a"/>
    <w:autoRedefine/>
    <w:rsid w:val="0013740C"/>
    <w:pPr>
      <w:ind w:leftChars="600" w:left="1440"/>
    </w:pPr>
  </w:style>
  <w:style w:type="paragraph" w:customStyle="1" w:styleId="1b">
    <w:name w:val="(1)"/>
    <w:basedOn w:val="a"/>
    <w:rsid w:val="0013740C"/>
    <w:pPr>
      <w:spacing w:line="480" w:lineRule="exact"/>
      <w:ind w:leftChars="78" w:left="578" w:hanging="391"/>
      <w:jc w:val="both"/>
    </w:pPr>
    <w:rPr>
      <w:rFonts w:eastAsia="標楷體"/>
      <w:spacing w:val="20"/>
      <w:kern w:val="0"/>
      <w:sz w:val="28"/>
      <w:szCs w:val="20"/>
    </w:rPr>
  </w:style>
  <w:style w:type="paragraph" w:customStyle="1" w:styleId="aff9">
    <w:name w:val="標題選項(最小)"/>
    <w:basedOn w:val="a"/>
    <w:rsid w:val="0013740C"/>
    <w:pPr>
      <w:widowControl/>
      <w:tabs>
        <w:tab w:val="num" w:pos="1680"/>
      </w:tabs>
      <w:snapToGrid w:val="0"/>
      <w:spacing w:beforeLines="30" w:afterLines="30" w:line="520" w:lineRule="atLeast"/>
      <w:ind w:left="1680" w:hanging="480"/>
      <w:jc w:val="both"/>
    </w:pPr>
    <w:rPr>
      <w:rFonts w:ascii="Calibri" w:eastAsia="標楷體" w:hAnsi="Calibri"/>
      <w:kern w:val="0"/>
      <w:sz w:val="28"/>
      <w:szCs w:val="28"/>
      <w:lang w:eastAsia="en-US" w:bidi="en-US"/>
    </w:rPr>
  </w:style>
  <w:style w:type="character" w:customStyle="1" w:styleId="aa">
    <w:name w:val="註解方塊文字 字元"/>
    <w:link w:val="a9"/>
    <w:uiPriority w:val="99"/>
    <w:semiHidden/>
    <w:locked/>
    <w:rsid w:val="0013740C"/>
    <w:rPr>
      <w:rFonts w:ascii="Arial" w:hAnsi="Arial"/>
      <w:kern w:val="2"/>
      <w:sz w:val="18"/>
      <w:szCs w:val="18"/>
    </w:rPr>
  </w:style>
  <w:style w:type="character" w:styleId="affa">
    <w:name w:val="Emphasis"/>
    <w:uiPriority w:val="20"/>
    <w:qFormat/>
    <w:rsid w:val="0013740C"/>
    <w:rPr>
      <w:b w:val="0"/>
      <w:bCs w:val="0"/>
      <w:i w:val="0"/>
      <w:iCs w:val="0"/>
      <w:color w:val="CC0033"/>
    </w:rPr>
  </w:style>
  <w:style w:type="paragraph" w:customStyle="1" w:styleId="24">
    <w:name w:val="內文+2"/>
    <w:basedOn w:val="Default"/>
    <w:next w:val="Default"/>
    <w:uiPriority w:val="99"/>
    <w:rsid w:val="0013740C"/>
    <w:rPr>
      <w:rFonts w:ascii="標楷體" w:eastAsia="標楷體" w:cs="Times New Roman"/>
      <w:color w:val="auto"/>
    </w:rPr>
  </w:style>
  <w:style w:type="paragraph" w:customStyle="1" w:styleId="1A0">
    <w:name w:val="(1)A"/>
    <w:basedOn w:val="Default"/>
    <w:next w:val="Default"/>
    <w:uiPriority w:val="99"/>
    <w:rsid w:val="0013740C"/>
    <w:rPr>
      <w:rFonts w:ascii="標楷體" w:eastAsia="標楷體" w:cs="Times New Roman"/>
      <w:color w:val="auto"/>
    </w:rPr>
  </w:style>
  <w:style w:type="paragraph" w:styleId="affb">
    <w:name w:val="Normal Indent"/>
    <w:basedOn w:val="a"/>
    <w:semiHidden/>
    <w:rsid w:val="00914DCB"/>
    <w:pPr>
      <w:adjustRightInd w:val="0"/>
      <w:spacing w:line="480" w:lineRule="atLeast"/>
      <w:ind w:left="480"/>
      <w:jc w:val="both"/>
      <w:textAlignment w:val="baseline"/>
    </w:pPr>
    <w:rPr>
      <w:rFonts w:eastAsia="細明體"/>
      <w:spacing w:val="40"/>
      <w:kern w:val="0"/>
      <w:szCs w:val="20"/>
    </w:rPr>
  </w:style>
  <w:style w:type="paragraph" w:customStyle="1" w:styleId="affc">
    <w:name w:val="壹、 內文"/>
    <w:basedOn w:val="a"/>
    <w:rsid w:val="00914DCB"/>
    <w:pPr>
      <w:adjustRightInd w:val="0"/>
      <w:spacing w:line="480" w:lineRule="atLeast"/>
      <w:ind w:firstLine="510"/>
      <w:jc w:val="both"/>
      <w:textAlignment w:val="baseline"/>
    </w:pPr>
    <w:rPr>
      <w:rFonts w:eastAsia="標楷體"/>
      <w:spacing w:val="20"/>
      <w:kern w:val="0"/>
      <w:szCs w:val="20"/>
    </w:rPr>
  </w:style>
  <w:style w:type="paragraph" w:customStyle="1" w:styleId="1c">
    <w:name w:val="壹、 1."/>
    <w:basedOn w:val="a"/>
    <w:rsid w:val="00914DCB"/>
    <w:pPr>
      <w:adjustRightInd w:val="0"/>
      <w:spacing w:line="480" w:lineRule="atLeast"/>
      <w:ind w:left="284" w:hanging="284"/>
      <w:textAlignment w:val="baseline"/>
    </w:pPr>
    <w:rPr>
      <w:rFonts w:eastAsia="標楷體"/>
      <w:spacing w:val="40"/>
      <w:kern w:val="0"/>
      <w:szCs w:val="20"/>
    </w:rPr>
  </w:style>
  <w:style w:type="paragraph" w:customStyle="1" w:styleId="115">
    <w:name w:val="壹、 1. (1)"/>
    <w:basedOn w:val="a"/>
    <w:rsid w:val="00914DCB"/>
    <w:pPr>
      <w:adjustRightInd w:val="0"/>
      <w:spacing w:line="480" w:lineRule="atLeast"/>
      <w:ind w:left="709" w:hanging="425"/>
      <w:jc w:val="both"/>
      <w:textAlignment w:val="baseline"/>
    </w:pPr>
    <w:rPr>
      <w:rFonts w:eastAsia="標楷體"/>
      <w:spacing w:val="40"/>
      <w:kern w:val="0"/>
      <w:szCs w:val="20"/>
    </w:rPr>
  </w:style>
  <w:style w:type="paragraph" w:customStyle="1" w:styleId="116">
    <w:name w:val="壹、 1. (1) ‧"/>
    <w:basedOn w:val="115"/>
    <w:rsid w:val="00914DCB"/>
    <w:pPr>
      <w:ind w:left="993" w:hanging="284"/>
    </w:pPr>
  </w:style>
  <w:style w:type="paragraph" w:customStyle="1" w:styleId="1112">
    <w:name w:val="111"/>
    <w:basedOn w:val="a"/>
    <w:rsid w:val="00914DCB"/>
    <w:pPr>
      <w:adjustRightInd w:val="0"/>
      <w:ind w:left="403" w:hanging="403"/>
      <w:textAlignment w:val="baseline"/>
    </w:pPr>
    <w:rPr>
      <w:rFonts w:eastAsia="標楷體"/>
      <w:spacing w:val="20"/>
      <w:kern w:val="0"/>
      <w:sz w:val="20"/>
      <w:szCs w:val="20"/>
    </w:rPr>
  </w:style>
  <w:style w:type="paragraph" w:customStyle="1" w:styleId="11111">
    <w:name w:val="1111"/>
    <w:basedOn w:val="a"/>
    <w:rsid w:val="00914DCB"/>
    <w:pPr>
      <w:adjustRightInd w:val="0"/>
      <w:ind w:left="527" w:hanging="527"/>
      <w:textAlignment w:val="baseline"/>
    </w:pPr>
    <w:rPr>
      <w:rFonts w:eastAsia="標楷體"/>
      <w:spacing w:val="20"/>
      <w:kern w:val="0"/>
      <w:sz w:val="20"/>
      <w:szCs w:val="20"/>
    </w:rPr>
  </w:style>
  <w:style w:type="paragraph" w:customStyle="1" w:styleId="affd">
    <w:name w:val="１"/>
    <w:basedOn w:val="a"/>
    <w:rsid w:val="00914DCB"/>
    <w:pPr>
      <w:adjustRightInd w:val="0"/>
      <w:spacing w:line="480" w:lineRule="exact"/>
      <w:textAlignment w:val="baseline"/>
    </w:pPr>
    <w:rPr>
      <w:rFonts w:eastAsia="@華康儷粗圓"/>
      <w:spacing w:val="36"/>
      <w:kern w:val="0"/>
      <w:sz w:val="32"/>
      <w:szCs w:val="20"/>
    </w:rPr>
  </w:style>
  <w:style w:type="paragraph" w:customStyle="1" w:styleId="affe">
    <w:name w:val="一"/>
    <w:basedOn w:val="a"/>
    <w:rsid w:val="00914DCB"/>
    <w:pPr>
      <w:adjustRightInd w:val="0"/>
      <w:spacing w:line="480" w:lineRule="exact"/>
      <w:ind w:left="714" w:hanging="714"/>
      <w:textAlignment w:val="baseline"/>
    </w:pPr>
    <w:rPr>
      <w:rFonts w:eastAsia="@華康標楷體W5"/>
      <w:spacing w:val="36"/>
      <w:kern w:val="0"/>
      <w:sz w:val="32"/>
      <w:szCs w:val="20"/>
    </w:rPr>
  </w:style>
  <w:style w:type="paragraph" w:customStyle="1" w:styleId="afff">
    <w:name w:val="１．"/>
    <w:basedOn w:val="a"/>
    <w:rsid w:val="00914DCB"/>
    <w:pPr>
      <w:adjustRightInd w:val="0"/>
      <w:spacing w:line="480" w:lineRule="exact"/>
      <w:ind w:left="2640" w:hanging="2640"/>
      <w:textAlignment w:val="baseline"/>
    </w:pPr>
    <w:rPr>
      <w:rFonts w:eastAsia="@華康標楷體W5"/>
      <w:spacing w:val="36"/>
      <w:kern w:val="0"/>
      <w:sz w:val="32"/>
      <w:szCs w:val="20"/>
    </w:rPr>
  </w:style>
  <w:style w:type="paragraph" w:customStyle="1" w:styleId="afff0">
    <w:name w:val="１．．"/>
    <w:basedOn w:val="afff"/>
    <w:rsid w:val="00914DCB"/>
    <w:pPr>
      <w:ind w:left="1560" w:hanging="1560"/>
    </w:pPr>
  </w:style>
  <w:style w:type="paragraph" w:customStyle="1" w:styleId="afff1">
    <w:name w:val="（１）"/>
    <w:basedOn w:val="a"/>
    <w:rsid w:val="00914DCB"/>
    <w:pPr>
      <w:adjustRightInd w:val="0"/>
      <w:spacing w:line="480" w:lineRule="exact"/>
      <w:ind w:left="1920" w:hanging="1920"/>
      <w:textAlignment w:val="baseline"/>
    </w:pPr>
    <w:rPr>
      <w:rFonts w:eastAsia="@華康標楷體W5"/>
      <w:spacing w:val="36"/>
      <w:kern w:val="0"/>
      <w:sz w:val="32"/>
      <w:szCs w:val="20"/>
    </w:rPr>
  </w:style>
  <w:style w:type="paragraph" w:customStyle="1" w:styleId="afff2">
    <w:name w:val="表"/>
    <w:basedOn w:val="a"/>
    <w:rsid w:val="00914DCB"/>
    <w:pPr>
      <w:adjustRightInd w:val="0"/>
      <w:spacing w:line="500" w:lineRule="atLeast"/>
      <w:jc w:val="both"/>
      <w:textAlignment w:val="baseline"/>
    </w:pPr>
    <w:rPr>
      <w:rFonts w:eastAsia="@華康標楷體W5"/>
      <w:kern w:val="0"/>
      <w:sz w:val="52"/>
      <w:szCs w:val="20"/>
    </w:rPr>
  </w:style>
  <w:style w:type="paragraph" w:styleId="afff3">
    <w:name w:val="Body Text Indent"/>
    <w:basedOn w:val="a"/>
    <w:link w:val="afff4"/>
    <w:uiPriority w:val="99"/>
    <w:rsid w:val="00914DCB"/>
    <w:pPr>
      <w:adjustRightInd w:val="0"/>
      <w:spacing w:line="200" w:lineRule="atLeast"/>
      <w:textAlignment w:val="baseline"/>
    </w:pPr>
    <w:rPr>
      <w:rFonts w:eastAsia="@華康標楷體W5"/>
      <w:spacing w:val="36"/>
      <w:kern w:val="0"/>
      <w:szCs w:val="20"/>
      <w:lang w:val="x-none" w:eastAsia="x-none"/>
    </w:rPr>
  </w:style>
  <w:style w:type="character" w:customStyle="1" w:styleId="afff4">
    <w:name w:val="本文縮排 字元"/>
    <w:link w:val="afff3"/>
    <w:uiPriority w:val="99"/>
    <w:rsid w:val="00914DCB"/>
    <w:rPr>
      <w:rFonts w:eastAsia="@華康標楷體W5"/>
      <w:spacing w:val="36"/>
      <w:sz w:val="24"/>
    </w:rPr>
  </w:style>
  <w:style w:type="paragraph" w:customStyle="1" w:styleId="afff5">
    <w:name w:val="表格文字"/>
    <w:basedOn w:val="a"/>
    <w:rsid w:val="00914DCB"/>
    <w:pPr>
      <w:adjustRightInd w:val="0"/>
      <w:spacing w:line="360" w:lineRule="atLeast"/>
      <w:ind w:left="57" w:right="57"/>
      <w:jc w:val="both"/>
      <w:textAlignment w:val="baseline"/>
    </w:pPr>
    <w:rPr>
      <w:rFonts w:eastAsia="華康中明體"/>
      <w:kern w:val="0"/>
      <w:szCs w:val="20"/>
    </w:rPr>
  </w:style>
  <w:style w:type="paragraph" w:customStyle="1" w:styleId="25">
    <w:name w:val="表格2"/>
    <w:rsid w:val="00914DCB"/>
    <w:pPr>
      <w:spacing w:line="240" w:lineRule="atLeast"/>
      <w:ind w:left="274" w:right="57"/>
    </w:pPr>
    <w:rPr>
      <w:rFonts w:eastAsia="細明體"/>
      <w:sz w:val="24"/>
    </w:rPr>
  </w:style>
  <w:style w:type="paragraph" w:styleId="26">
    <w:name w:val="Body Text Indent 2"/>
    <w:basedOn w:val="a"/>
    <w:link w:val="27"/>
    <w:rsid w:val="00914DCB"/>
    <w:pPr>
      <w:adjustRightInd w:val="0"/>
      <w:spacing w:before="120" w:after="120"/>
      <w:ind w:left="1021" w:hanging="1021"/>
      <w:jc w:val="both"/>
      <w:textAlignment w:val="baseline"/>
    </w:pPr>
    <w:rPr>
      <w:rFonts w:eastAsia="標楷體"/>
      <w:spacing w:val="20"/>
      <w:kern w:val="0"/>
      <w:szCs w:val="20"/>
      <w:lang w:val="x-none" w:eastAsia="x-none"/>
    </w:rPr>
  </w:style>
  <w:style w:type="character" w:customStyle="1" w:styleId="27">
    <w:name w:val="本文縮排 2 字元"/>
    <w:link w:val="26"/>
    <w:rsid w:val="00914DCB"/>
    <w:rPr>
      <w:rFonts w:eastAsia="標楷體"/>
      <w:spacing w:val="20"/>
      <w:sz w:val="24"/>
    </w:rPr>
  </w:style>
  <w:style w:type="paragraph" w:styleId="32">
    <w:name w:val="Body Text Indent 3"/>
    <w:basedOn w:val="a"/>
    <w:link w:val="33"/>
    <w:semiHidden/>
    <w:rsid w:val="00914DCB"/>
    <w:pPr>
      <w:adjustRightInd w:val="0"/>
      <w:spacing w:before="120" w:after="120"/>
      <w:ind w:left="1200" w:hanging="1200"/>
      <w:jc w:val="both"/>
      <w:textAlignment w:val="baseline"/>
    </w:pPr>
    <w:rPr>
      <w:rFonts w:eastAsia="標楷體"/>
      <w:spacing w:val="20"/>
      <w:kern w:val="0"/>
      <w:szCs w:val="20"/>
      <w:lang w:val="x-none" w:eastAsia="x-none"/>
    </w:rPr>
  </w:style>
  <w:style w:type="character" w:customStyle="1" w:styleId="33">
    <w:name w:val="本文縮排 3 字元"/>
    <w:link w:val="32"/>
    <w:semiHidden/>
    <w:rsid w:val="00914DCB"/>
    <w:rPr>
      <w:rFonts w:eastAsia="標楷體"/>
      <w:spacing w:val="20"/>
      <w:sz w:val="24"/>
    </w:rPr>
  </w:style>
  <w:style w:type="paragraph" w:customStyle="1" w:styleId="afff6">
    <w:name w:val="一(一)"/>
    <w:basedOn w:val="a"/>
    <w:rsid w:val="00914DCB"/>
    <w:pPr>
      <w:adjustRightInd w:val="0"/>
      <w:spacing w:line="480" w:lineRule="atLeast"/>
      <w:ind w:left="709"/>
      <w:textAlignment w:val="baseline"/>
    </w:pPr>
    <w:rPr>
      <w:rFonts w:ascii="標楷體" w:eastAsia="標楷體"/>
      <w:spacing w:val="15"/>
      <w:kern w:val="0"/>
      <w:sz w:val="28"/>
      <w:szCs w:val="20"/>
    </w:rPr>
  </w:style>
  <w:style w:type="paragraph" w:customStyle="1" w:styleId="sb200sa200sl480slmult0no">
    <w:name w:val="sb200sa200sl480slmult0no"/>
    <w:rsid w:val="00914DCB"/>
    <w:pPr>
      <w:widowControl w:val="0"/>
      <w:adjustRightInd w:val="0"/>
      <w:textAlignment w:val="baseline"/>
    </w:pPr>
    <w:rPr>
      <w:rFonts w:ascii="新細明體"/>
      <w:sz w:val="24"/>
    </w:rPr>
  </w:style>
  <w:style w:type="paragraph" w:customStyle="1" w:styleId="afff7">
    <w:name w:val="人力運用"/>
    <w:basedOn w:val="a"/>
    <w:rsid w:val="00914DCB"/>
    <w:pPr>
      <w:adjustRightInd w:val="0"/>
      <w:jc w:val="center"/>
      <w:textAlignment w:val="baseline"/>
    </w:pPr>
    <w:rPr>
      <w:rFonts w:ascii="華康中明體" w:eastAsia="華康中明體"/>
      <w:kern w:val="0"/>
      <w:szCs w:val="20"/>
    </w:rPr>
  </w:style>
  <w:style w:type="paragraph" w:customStyle="1" w:styleId="-">
    <w:name w:val="摘要-表格"/>
    <w:basedOn w:val="a"/>
    <w:rsid w:val="00914DCB"/>
    <w:pPr>
      <w:adjustRightInd w:val="0"/>
      <w:spacing w:before="40" w:after="40"/>
      <w:jc w:val="both"/>
      <w:textAlignment w:val="baseline"/>
    </w:pPr>
    <w:rPr>
      <w:rFonts w:eastAsia="華康中明體"/>
      <w:kern w:val="0"/>
      <w:szCs w:val="20"/>
    </w:rPr>
  </w:style>
  <w:style w:type="paragraph" w:customStyle="1" w:styleId="afff8">
    <w:name w:val="成果經費運用"/>
    <w:basedOn w:val="a"/>
    <w:rsid w:val="00914DCB"/>
    <w:pPr>
      <w:adjustRightInd w:val="0"/>
      <w:spacing w:line="120" w:lineRule="atLeast"/>
      <w:jc w:val="center"/>
      <w:textAlignment w:val="baseline"/>
    </w:pPr>
    <w:rPr>
      <w:rFonts w:ascii="華康中明體" w:eastAsia="華康中明體"/>
      <w:kern w:val="0"/>
      <w:sz w:val="20"/>
      <w:szCs w:val="20"/>
    </w:rPr>
  </w:style>
  <w:style w:type="paragraph" w:customStyle="1" w:styleId="8-1">
    <w:name w:val="8-1"/>
    <w:basedOn w:val="a"/>
    <w:rsid w:val="00914DCB"/>
    <w:pPr>
      <w:widowControl/>
      <w:spacing w:after="300"/>
    </w:pPr>
    <w:rPr>
      <w:rFonts w:ascii="細明體" w:eastAsia="細明體"/>
      <w:b/>
      <w:noProof/>
      <w:spacing w:val="15"/>
      <w:kern w:val="0"/>
      <w:sz w:val="22"/>
      <w:szCs w:val="20"/>
    </w:rPr>
  </w:style>
  <w:style w:type="paragraph" w:styleId="afff9">
    <w:name w:val="endnote text"/>
    <w:basedOn w:val="a"/>
    <w:link w:val="afffa"/>
    <w:rsid w:val="00914DCB"/>
    <w:pPr>
      <w:adjustRightInd w:val="0"/>
      <w:spacing w:line="360" w:lineRule="atLeast"/>
      <w:textAlignment w:val="baseline"/>
    </w:pPr>
    <w:rPr>
      <w:rFonts w:ascii="細明體" w:eastAsia="細明體"/>
      <w:kern w:val="0"/>
      <w:szCs w:val="20"/>
      <w:lang w:val="x-none" w:eastAsia="x-none"/>
    </w:rPr>
  </w:style>
  <w:style w:type="character" w:customStyle="1" w:styleId="afffa">
    <w:name w:val="章節附註文字 字元"/>
    <w:link w:val="afff9"/>
    <w:rsid w:val="00914DCB"/>
    <w:rPr>
      <w:rFonts w:ascii="細明體" w:eastAsia="細明體"/>
      <w:sz w:val="24"/>
    </w:rPr>
  </w:style>
  <w:style w:type="paragraph" w:customStyle="1" w:styleId="afffb">
    <w:name w:val="國外出差表"/>
    <w:basedOn w:val="a"/>
    <w:rsid w:val="00914DCB"/>
    <w:pPr>
      <w:widowControl/>
      <w:autoSpaceDE w:val="0"/>
      <w:autoSpaceDN w:val="0"/>
      <w:adjustRightInd w:val="0"/>
      <w:jc w:val="center"/>
      <w:textAlignment w:val="bottom"/>
    </w:pPr>
    <w:rPr>
      <w:rFonts w:eastAsia="細明體"/>
      <w:kern w:val="0"/>
      <w:sz w:val="18"/>
      <w:szCs w:val="20"/>
    </w:rPr>
  </w:style>
  <w:style w:type="paragraph" w:customStyle="1" w:styleId="afffc">
    <w:name w:val="中標"/>
    <w:basedOn w:val="a"/>
    <w:rsid w:val="00914DCB"/>
    <w:pPr>
      <w:adjustRightInd w:val="0"/>
      <w:spacing w:line="360" w:lineRule="auto"/>
      <w:jc w:val="center"/>
      <w:textAlignment w:val="baseline"/>
    </w:pPr>
    <w:rPr>
      <w:rFonts w:eastAsia="華康粗明體"/>
      <w:spacing w:val="4"/>
      <w:kern w:val="0"/>
      <w:sz w:val="28"/>
      <w:szCs w:val="20"/>
    </w:rPr>
  </w:style>
  <w:style w:type="paragraph" w:customStyle="1" w:styleId="afffd">
    <w:name w:val="格文"/>
    <w:basedOn w:val="a"/>
    <w:rsid w:val="00914DCB"/>
    <w:pPr>
      <w:adjustRightInd w:val="0"/>
      <w:spacing w:line="240" w:lineRule="atLeast"/>
      <w:jc w:val="center"/>
      <w:textAlignment w:val="baseline"/>
    </w:pPr>
    <w:rPr>
      <w:rFonts w:ascii="華康中楷體" w:eastAsia="華康中楷體"/>
      <w:kern w:val="0"/>
      <w:szCs w:val="20"/>
    </w:rPr>
  </w:style>
  <w:style w:type="paragraph" w:styleId="afffe">
    <w:name w:val="footnote text"/>
    <w:basedOn w:val="a"/>
    <w:link w:val="affff"/>
    <w:rsid w:val="00914DCB"/>
    <w:pPr>
      <w:adjustRightInd w:val="0"/>
      <w:spacing w:line="360" w:lineRule="atLeast"/>
      <w:textAlignment w:val="baseline"/>
    </w:pPr>
    <w:rPr>
      <w:kern w:val="0"/>
      <w:sz w:val="20"/>
      <w:szCs w:val="20"/>
    </w:rPr>
  </w:style>
  <w:style w:type="character" w:customStyle="1" w:styleId="affff">
    <w:name w:val="註腳文字 字元"/>
    <w:basedOn w:val="a0"/>
    <w:link w:val="afffe"/>
    <w:rsid w:val="00914DCB"/>
  </w:style>
  <w:style w:type="paragraph" w:customStyle="1" w:styleId="affff0">
    <w:name w:val="表標題"/>
    <w:basedOn w:val="a"/>
    <w:rsid w:val="00914DCB"/>
    <w:pPr>
      <w:snapToGrid w:val="0"/>
      <w:spacing w:beforeLines="50" w:afterLines="30" w:line="400" w:lineRule="atLeast"/>
      <w:jc w:val="center"/>
    </w:pPr>
    <w:rPr>
      <w:rFonts w:eastAsia="標楷體" w:hAnsi="標楷體"/>
      <w:b/>
      <w:sz w:val="28"/>
      <w:szCs w:val="28"/>
    </w:rPr>
  </w:style>
  <w:style w:type="paragraph" w:customStyle="1" w:styleId="affff1">
    <w:name w:val="２"/>
    <w:basedOn w:val="a"/>
    <w:rsid w:val="00914DCB"/>
    <w:pPr>
      <w:autoSpaceDE w:val="0"/>
      <w:autoSpaceDN w:val="0"/>
      <w:spacing w:line="480" w:lineRule="exact"/>
      <w:ind w:left="1814" w:hanging="567"/>
      <w:jc w:val="both"/>
      <w:textDirection w:val="lrTbV"/>
      <w:textAlignment w:val="center"/>
    </w:pPr>
    <w:rPr>
      <w:rFonts w:eastAsia="標楷體"/>
      <w:sz w:val="28"/>
      <w:szCs w:val="20"/>
    </w:rPr>
  </w:style>
  <w:style w:type="paragraph" w:customStyle="1" w:styleId="affff2">
    <w:name w:val="表格數字(右縮)"/>
    <w:autoRedefine/>
    <w:rsid w:val="00914DCB"/>
    <w:pPr>
      <w:spacing w:line="240" w:lineRule="exact"/>
      <w:ind w:rightChars="50" w:right="50"/>
      <w:jc w:val="right"/>
    </w:pPr>
    <w:rPr>
      <w:rFonts w:ascii="Arial" w:eastAsia="標楷體" w:hAnsi="Arial" w:cs="Arial"/>
      <w:color w:val="000000"/>
      <w:sz w:val="24"/>
      <w:szCs w:val="24"/>
    </w:rPr>
  </w:style>
  <w:style w:type="paragraph" w:customStyle="1" w:styleId="1d">
    <w:name w:val="表格內文1."/>
    <w:basedOn w:val="a"/>
    <w:autoRedefine/>
    <w:rsid w:val="00914DCB"/>
    <w:pPr>
      <w:widowControl/>
      <w:adjustRightInd w:val="0"/>
      <w:snapToGrid w:val="0"/>
      <w:spacing w:beforeLines="50" w:afterLines="20"/>
      <w:ind w:left="240" w:rightChars="50" w:right="140" w:hangingChars="100" w:hanging="240"/>
      <w:jc w:val="both"/>
      <w:textAlignment w:val="baseline"/>
    </w:pPr>
    <w:rPr>
      <w:rFonts w:ascii="Arial" w:eastAsia="標楷體" w:hAnsi="Arial" w:cs="Arial"/>
      <w:kern w:val="0"/>
    </w:rPr>
  </w:style>
  <w:style w:type="character" w:customStyle="1" w:styleId="aff2">
    <w:name w:val="(一) 字元"/>
    <w:link w:val="aff1"/>
    <w:rsid w:val="00914DCB"/>
    <w:rPr>
      <w:rFonts w:ascii="華康中明體" w:eastAsia="華康中明體"/>
      <w:b/>
      <w:kern w:val="2"/>
      <w:sz w:val="28"/>
    </w:rPr>
  </w:style>
  <w:style w:type="paragraph" w:customStyle="1" w:styleId="1e">
    <w:name w:val="標題1."/>
    <w:basedOn w:val="a"/>
    <w:rsid w:val="00914DCB"/>
    <w:pPr>
      <w:adjustRightInd w:val="0"/>
      <w:spacing w:line="360" w:lineRule="auto"/>
      <w:jc w:val="both"/>
      <w:textAlignment w:val="baseline"/>
    </w:pPr>
    <w:rPr>
      <w:rFonts w:eastAsia="華康中明體"/>
      <w:spacing w:val="60"/>
      <w:kern w:val="0"/>
      <w:sz w:val="28"/>
      <w:szCs w:val="20"/>
    </w:rPr>
  </w:style>
  <w:style w:type="paragraph" w:customStyle="1" w:styleId="affff3">
    <w:name w:val="一、"/>
    <w:basedOn w:val="a"/>
    <w:link w:val="affff4"/>
    <w:rsid w:val="00914DCB"/>
    <w:pPr>
      <w:ind w:left="1968" w:hanging="1956"/>
      <w:jc w:val="center"/>
    </w:pPr>
    <w:rPr>
      <w:rFonts w:ascii="Arial" w:eastAsia="標楷體" w:hAnsi="Arial"/>
      <w:noProof/>
      <w:color w:val="000000"/>
      <w:lang w:val="x-none" w:eastAsia="x-none"/>
    </w:rPr>
  </w:style>
  <w:style w:type="character" w:customStyle="1" w:styleId="affff4">
    <w:name w:val="一、 字元"/>
    <w:link w:val="affff3"/>
    <w:rsid w:val="00914DCB"/>
    <w:rPr>
      <w:rFonts w:ascii="Arial" w:eastAsia="標楷體" w:hAnsi="Arial"/>
      <w:noProof/>
      <w:color w:val="000000"/>
      <w:kern w:val="2"/>
      <w:sz w:val="24"/>
      <w:szCs w:val="24"/>
    </w:rPr>
  </w:style>
  <w:style w:type="paragraph" w:customStyle="1" w:styleId="text">
    <w:name w:val="１、text"/>
    <w:basedOn w:val="a"/>
    <w:rsid w:val="00914DCB"/>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exact"/>
      <w:ind w:firstLine="573"/>
      <w:jc w:val="both"/>
    </w:pPr>
    <w:rPr>
      <w:rFonts w:ascii="標楷體" w:eastAsia="標楷體"/>
      <w:color w:val="000000"/>
      <w:kern w:val="0"/>
      <w:sz w:val="28"/>
      <w:szCs w:val="20"/>
    </w:rPr>
  </w:style>
  <w:style w:type="paragraph" w:customStyle="1" w:styleId="xl36">
    <w:name w:val="xl36"/>
    <w:basedOn w:val="a"/>
    <w:rsid w:val="00914DCB"/>
    <w:pPr>
      <w:widowControl/>
      <w:pBdr>
        <w:bottom w:val="single" w:sz="4" w:space="0" w:color="auto"/>
      </w:pBdr>
      <w:spacing w:before="100" w:beforeAutospacing="1" w:after="100" w:afterAutospacing="1"/>
      <w:jc w:val="center"/>
    </w:pPr>
    <w:rPr>
      <w:rFonts w:ascii="標楷體" w:eastAsia="標楷體" w:hint="eastAsia"/>
      <w:kern w:val="0"/>
    </w:rPr>
  </w:style>
  <w:style w:type="paragraph" w:customStyle="1" w:styleId="affff5">
    <w:name w:val="字元 字元 字元"/>
    <w:basedOn w:val="a"/>
    <w:rsid w:val="00914DCB"/>
    <w:pPr>
      <w:widowControl/>
      <w:spacing w:after="160" w:line="240" w:lineRule="exact"/>
    </w:pPr>
    <w:rPr>
      <w:rFonts w:ascii="Tahoma" w:hAnsi="Tahoma"/>
      <w:kern w:val="0"/>
      <w:sz w:val="20"/>
      <w:szCs w:val="20"/>
      <w:lang w:eastAsia="en-US"/>
    </w:rPr>
  </w:style>
  <w:style w:type="character" w:styleId="affff6">
    <w:name w:val="Strong"/>
    <w:uiPriority w:val="22"/>
    <w:qFormat/>
    <w:rsid w:val="00914DCB"/>
    <w:rPr>
      <w:b/>
      <w:bCs/>
    </w:rPr>
  </w:style>
  <w:style w:type="paragraph" w:customStyle="1" w:styleId="text0">
    <w:name w:val="text"/>
    <w:basedOn w:val="a"/>
    <w:rsid w:val="00914DCB"/>
    <w:pPr>
      <w:spacing w:before="20" w:after="20" w:line="360" w:lineRule="exact"/>
    </w:pPr>
    <w:rPr>
      <w:rFonts w:eastAsia="標楷體"/>
      <w:sz w:val="26"/>
    </w:rPr>
  </w:style>
  <w:style w:type="paragraph" w:customStyle="1" w:styleId="affff7">
    <w:name w:val="圖頭"/>
    <w:link w:val="affff8"/>
    <w:rsid w:val="00914DCB"/>
    <w:pPr>
      <w:spacing w:line="400" w:lineRule="exact"/>
    </w:pPr>
    <w:rPr>
      <w:rFonts w:eastAsia="標楷體"/>
      <w:b/>
      <w:noProof/>
      <w:snapToGrid w:val="0"/>
      <w:sz w:val="24"/>
      <w:szCs w:val="24"/>
    </w:rPr>
  </w:style>
  <w:style w:type="character" w:customStyle="1" w:styleId="affff8">
    <w:name w:val="圖頭 字元"/>
    <w:link w:val="affff7"/>
    <w:rsid w:val="00914DCB"/>
    <w:rPr>
      <w:rFonts w:eastAsia="標楷體"/>
      <w:b/>
      <w:noProof/>
      <w:snapToGrid w:val="0"/>
      <w:sz w:val="24"/>
      <w:szCs w:val="24"/>
      <w:lang w:bidi="ar-SA"/>
    </w:rPr>
  </w:style>
  <w:style w:type="paragraph" w:customStyle="1" w:styleId="affff9">
    <w:name w:val="資料來源"/>
    <w:basedOn w:val="a"/>
    <w:rsid w:val="00914DCB"/>
    <w:pPr>
      <w:snapToGrid w:val="0"/>
    </w:pPr>
  </w:style>
  <w:style w:type="paragraph" w:customStyle="1" w:styleId="1113">
    <w:name w:val="1.1.1內文"/>
    <w:basedOn w:val="a"/>
    <w:rsid w:val="00914DCB"/>
    <w:pPr>
      <w:widowControl/>
      <w:adjustRightInd w:val="0"/>
      <w:snapToGrid w:val="0"/>
      <w:spacing w:beforeLines="50" w:afterLines="20" w:line="480" w:lineRule="exact"/>
      <w:ind w:leftChars="100" w:left="280" w:firstLineChars="200" w:firstLine="560"/>
      <w:jc w:val="both"/>
      <w:textAlignment w:val="baseline"/>
    </w:pPr>
    <w:rPr>
      <w:rFonts w:ascii="Arial" w:eastAsia="標楷體" w:hAnsi="Arial" w:cs="Arial"/>
      <w:kern w:val="0"/>
      <w:sz w:val="28"/>
      <w:szCs w:val="28"/>
    </w:rPr>
  </w:style>
  <w:style w:type="paragraph" w:customStyle="1" w:styleId="28">
    <w:name w:val="2"/>
    <w:basedOn w:val="a"/>
    <w:rsid w:val="00914DCB"/>
    <w:pPr>
      <w:adjustRightInd w:val="0"/>
      <w:spacing w:line="360" w:lineRule="atLeast"/>
      <w:ind w:left="512"/>
      <w:textAlignment w:val="baseline"/>
    </w:pPr>
    <w:rPr>
      <w:rFonts w:ascii="標楷體" w:eastAsia="標楷體"/>
      <w:kern w:val="0"/>
      <w:szCs w:val="20"/>
    </w:rPr>
  </w:style>
  <w:style w:type="paragraph" w:customStyle="1" w:styleId="affffa">
    <w:name w:val="條文一"/>
    <w:basedOn w:val="a"/>
    <w:rsid w:val="00914DCB"/>
    <w:pPr>
      <w:adjustRightInd w:val="0"/>
      <w:ind w:left="512" w:right="57" w:hanging="540"/>
      <w:jc w:val="both"/>
      <w:textAlignment w:val="baseline"/>
    </w:pPr>
    <w:rPr>
      <w:rFonts w:ascii="全真楷書" w:eastAsia="全真楷書"/>
      <w:sz w:val="28"/>
      <w:szCs w:val="20"/>
    </w:rPr>
  </w:style>
  <w:style w:type="paragraph" w:customStyle="1" w:styleId="1f">
    <w:name w:val="1"/>
    <w:basedOn w:val="a"/>
    <w:rsid w:val="00914DCB"/>
    <w:pPr>
      <w:autoSpaceDE w:val="0"/>
      <w:autoSpaceDN w:val="0"/>
      <w:adjustRightInd w:val="0"/>
      <w:spacing w:line="500" w:lineRule="exact"/>
      <w:ind w:left="1440" w:hanging="480"/>
      <w:textAlignment w:val="center"/>
    </w:pPr>
    <w:rPr>
      <w:rFonts w:ascii="標楷體" w:eastAsia="標楷體"/>
      <w:spacing w:val="10"/>
      <w:kern w:val="0"/>
      <w:szCs w:val="20"/>
    </w:rPr>
  </w:style>
  <w:style w:type="paragraph" w:customStyle="1" w:styleId="affffb">
    <w:name w:val="第十一條內文"/>
    <w:basedOn w:val="a"/>
    <w:rsid w:val="00914DCB"/>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styleId="29">
    <w:name w:val="List 2"/>
    <w:basedOn w:val="a"/>
    <w:rsid w:val="00914DCB"/>
    <w:pPr>
      <w:ind w:leftChars="400" w:left="100" w:hangingChars="200" w:hanging="200"/>
    </w:pPr>
    <w:rPr>
      <w:szCs w:val="20"/>
    </w:rPr>
  </w:style>
  <w:style w:type="paragraph" w:styleId="affffc">
    <w:name w:val="List Continue"/>
    <w:basedOn w:val="a"/>
    <w:rsid w:val="00914DCB"/>
    <w:pPr>
      <w:spacing w:after="120"/>
      <w:ind w:leftChars="200" w:left="480"/>
    </w:pPr>
    <w:rPr>
      <w:szCs w:val="20"/>
    </w:rPr>
  </w:style>
  <w:style w:type="paragraph" w:customStyle="1" w:styleId="34">
    <w:name w:val="內文3"/>
    <w:next w:val="a"/>
    <w:rsid w:val="00914DCB"/>
    <w:pPr>
      <w:widowControl w:val="0"/>
      <w:tabs>
        <w:tab w:val="left" w:pos="2109"/>
      </w:tabs>
      <w:autoSpaceDE w:val="0"/>
      <w:autoSpaceDN w:val="0"/>
      <w:adjustRightInd w:val="0"/>
      <w:spacing w:line="576" w:lineRule="atLeast"/>
      <w:ind w:left="1638"/>
    </w:pPr>
    <w:rPr>
      <w:rFonts w:ascii="全真楷書" w:eastAsia="全真楷書"/>
      <w:color w:val="000000"/>
      <w:sz w:val="28"/>
    </w:rPr>
  </w:style>
  <w:style w:type="paragraph" w:customStyle="1" w:styleId="1-1">
    <w:name w:val="1-1"/>
    <w:basedOn w:val="a"/>
    <w:autoRedefine/>
    <w:rsid w:val="00914DCB"/>
    <w:pPr>
      <w:tabs>
        <w:tab w:val="left" w:pos="7088"/>
      </w:tabs>
      <w:snapToGrid w:val="0"/>
      <w:spacing w:afterLines="50" w:line="360" w:lineRule="auto"/>
      <w:ind w:rightChars="250" w:right="600"/>
    </w:pPr>
    <w:rPr>
      <w:rFonts w:ascii="標楷體" w:eastAsia="標楷體"/>
      <w:sz w:val="28"/>
      <w:szCs w:val="28"/>
    </w:rPr>
  </w:style>
  <w:style w:type="paragraph" w:customStyle="1" w:styleId="120">
    <w:name w:val="1.2"/>
    <w:basedOn w:val="a"/>
    <w:rsid w:val="009172D1"/>
    <w:pPr>
      <w:autoSpaceDE w:val="0"/>
      <w:autoSpaceDN w:val="0"/>
      <w:adjustRightInd w:val="0"/>
      <w:spacing w:line="500" w:lineRule="atLeast"/>
      <w:ind w:left="680"/>
      <w:textAlignment w:val="baseline"/>
    </w:pPr>
    <w:rPr>
      <w:kern w:val="0"/>
      <w:sz w:val="28"/>
      <w:szCs w:val="20"/>
    </w:rPr>
  </w:style>
  <w:style w:type="paragraph" w:customStyle="1" w:styleId="xl30">
    <w:name w:val="xl30"/>
    <w:basedOn w:val="a"/>
    <w:rsid w:val="00222240"/>
    <w:pPr>
      <w:widowControl/>
      <w:spacing w:before="100" w:beforeAutospacing="1" w:after="100" w:afterAutospacing="1"/>
    </w:pPr>
    <w:rPr>
      <w:rFonts w:ascii="標楷體" w:eastAsia="標楷體" w:hAnsi="標楷體" w:cs="Arial Unicode MS" w:hint="eastAsia"/>
      <w:kern w:val="0"/>
    </w:rPr>
  </w:style>
  <w:style w:type="paragraph" w:customStyle="1" w:styleId="1f0">
    <w:name w:val="日期1"/>
    <w:basedOn w:val="a"/>
    <w:next w:val="a"/>
    <w:rsid w:val="00222240"/>
    <w:pPr>
      <w:autoSpaceDE w:val="0"/>
      <w:autoSpaceDN w:val="0"/>
      <w:adjustRightInd w:val="0"/>
      <w:spacing w:after="100" w:line="360" w:lineRule="atLeast"/>
      <w:jc w:val="right"/>
      <w:textAlignment w:val="baseline"/>
    </w:pPr>
    <w:rPr>
      <w:kern w:val="0"/>
      <w:sz w:val="32"/>
      <w:szCs w:val="20"/>
    </w:rPr>
  </w:style>
  <w:style w:type="paragraph" w:customStyle="1" w:styleId="ABC">
    <w:name w:val="ABC內文"/>
    <w:basedOn w:val="a"/>
    <w:link w:val="ABC0"/>
    <w:rsid w:val="00543C9F"/>
    <w:pPr>
      <w:widowControl/>
      <w:snapToGrid w:val="0"/>
      <w:spacing w:line="480" w:lineRule="exact"/>
      <w:ind w:leftChars="548" w:left="548"/>
      <w:jc w:val="both"/>
    </w:pPr>
    <w:rPr>
      <w:rFonts w:ascii="Arial" w:eastAsia="標楷體" w:hAnsi="Arial"/>
      <w:color w:val="000000"/>
      <w:sz w:val="28"/>
      <w:szCs w:val="28"/>
      <w:lang w:val="x-none" w:eastAsia="x-none"/>
    </w:rPr>
  </w:style>
  <w:style w:type="character" w:customStyle="1" w:styleId="ABC0">
    <w:name w:val="ABC內文 字元"/>
    <w:link w:val="ABC"/>
    <w:rsid w:val="00543C9F"/>
    <w:rPr>
      <w:rFonts w:ascii="Arial" w:eastAsia="標楷體" w:hAnsi="Arial"/>
      <w:color w:val="000000"/>
      <w:kern w:val="2"/>
      <w:sz w:val="28"/>
      <w:szCs w:val="28"/>
      <w:lang w:val="x-none" w:eastAsia="x-none"/>
    </w:rPr>
  </w:style>
  <w:style w:type="character" w:styleId="affffd">
    <w:name w:val="footnote reference"/>
    <w:uiPriority w:val="99"/>
    <w:semiHidden/>
    <w:unhideWhenUsed/>
    <w:rsid w:val="002634FB"/>
    <w:rPr>
      <w:vertAlign w:val="superscript"/>
    </w:rPr>
  </w:style>
  <w:style w:type="character" w:styleId="affffe">
    <w:name w:val="FollowedHyperlink"/>
    <w:uiPriority w:val="99"/>
    <w:semiHidden/>
    <w:unhideWhenUsed/>
    <w:rsid w:val="00D070A6"/>
    <w:rPr>
      <w:color w:val="954F72"/>
      <w:u w:val="single"/>
    </w:rPr>
  </w:style>
  <w:style w:type="paragraph" w:customStyle="1" w:styleId="tsai">
    <w:name w:val="tsai、一"/>
    <w:basedOn w:val="affc"/>
    <w:rsid w:val="00B85FC2"/>
    <w:pPr>
      <w:spacing w:beforeLines="50" w:before="180" w:afterLines="50" w:after="180" w:line="480" w:lineRule="exact"/>
      <w:ind w:firstLine="0"/>
    </w:pPr>
    <w:rPr>
      <w:b/>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670106">
      <w:bodyDiv w:val="1"/>
      <w:marLeft w:val="0"/>
      <w:marRight w:val="0"/>
      <w:marTop w:val="0"/>
      <w:marBottom w:val="0"/>
      <w:divBdr>
        <w:top w:val="none" w:sz="0" w:space="0" w:color="auto"/>
        <w:left w:val="none" w:sz="0" w:space="0" w:color="auto"/>
        <w:bottom w:val="none" w:sz="0" w:space="0" w:color="auto"/>
        <w:right w:val="none" w:sz="0" w:space="0" w:color="auto"/>
      </w:divBdr>
    </w:div>
    <w:div w:id="595285415">
      <w:bodyDiv w:val="1"/>
      <w:marLeft w:val="0"/>
      <w:marRight w:val="0"/>
      <w:marTop w:val="0"/>
      <w:marBottom w:val="0"/>
      <w:divBdr>
        <w:top w:val="none" w:sz="0" w:space="0" w:color="auto"/>
        <w:left w:val="none" w:sz="0" w:space="0" w:color="auto"/>
        <w:bottom w:val="none" w:sz="0" w:space="0" w:color="auto"/>
        <w:right w:val="none" w:sz="0" w:space="0" w:color="auto"/>
      </w:divBdr>
    </w:div>
    <w:div w:id="611477100">
      <w:bodyDiv w:val="1"/>
      <w:marLeft w:val="0"/>
      <w:marRight w:val="0"/>
      <w:marTop w:val="0"/>
      <w:marBottom w:val="0"/>
      <w:divBdr>
        <w:top w:val="none" w:sz="0" w:space="0" w:color="auto"/>
        <w:left w:val="none" w:sz="0" w:space="0" w:color="auto"/>
        <w:bottom w:val="none" w:sz="0" w:space="0" w:color="auto"/>
        <w:right w:val="none" w:sz="0" w:space="0" w:color="auto"/>
      </w:divBdr>
    </w:div>
    <w:div w:id="627127991">
      <w:bodyDiv w:val="1"/>
      <w:marLeft w:val="0"/>
      <w:marRight w:val="0"/>
      <w:marTop w:val="0"/>
      <w:marBottom w:val="0"/>
      <w:divBdr>
        <w:top w:val="none" w:sz="0" w:space="0" w:color="auto"/>
        <w:left w:val="none" w:sz="0" w:space="0" w:color="auto"/>
        <w:bottom w:val="none" w:sz="0" w:space="0" w:color="auto"/>
        <w:right w:val="none" w:sz="0" w:space="0" w:color="auto"/>
      </w:divBdr>
    </w:div>
    <w:div w:id="1092970432">
      <w:bodyDiv w:val="1"/>
      <w:marLeft w:val="0"/>
      <w:marRight w:val="0"/>
      <w:marTop w:val="0"/>
      <w:marBottom w:val="0"/>
      <w:divBdr>
        <w:top w:val="none" w:sz="0" w:space="0" w:color="auto"/>
        <w:left w:val="none" w:sz="0" w:space="0" w:color="auto"/>
        <w:bottom w:val="none" w:sz="0" w:space="0" w:color="auto"/>
        <w:right w:val="none" w:sz="0" w:space="0" w:color="auto"/>
      </w:divBdr>
      <w:divsChild>
        <w:div w:id="801851035">
          <w:marLeft w:val="0"/>
          <w:marRight w:val="0"/>
          <w:marTop w:val="100"/>
          <w:marBottom w:val="100"/>
          <w:divBdr>
            <w:top w:val="none" w:sz="0" w:space="0" w:color="auto"/>
            <w:left w:val="none" w:sz="0" w:space="0" w:color="auto"/>
            <w:bottom w:val="none" w:sz="0" w:space="0" w:color="auto"/>
            <w:right w:val="none" w:sz="0" w:space="0" w:color="auto"/>
          </w:divBdr>
          <w:divsChild>
            <w:div w:id="1964530005">
              <w:marLeft w:val="-8573"/>
              <w:marRight w:val="0"/>
              <w:marTop w:val="0"/>
              <w:marBottom w:val="0"/>
              <w:divBdr>
                <w:top w:val="none" w:sz="0" w:space="0" w:color="auto"/>
                <w:left w:val="none" w:sz="0" w:space="0" w:color="auto"/>
                <w:bottom w:val="none" w:sz="0" w:space="0" w:color="auto"/>
                <w:right w:val="none" w:sz="0" w:space="0" w:color="auto"/>
              </w:divBdr>
              <w:divsChild>
                <w:div w:id="1244219587">
                  <w:marLeft w:val="0"/>
                  <w:marRight w:val="0"/>
                  <w:marTop w:val="452"/>
                  <w:marBottom w:val="0"/>
                  <w:divBdr>
                    <w:top w:val="none" w:sz="0" w:space="0" w:color="auto"/>
                    <w:left w:val="none" w:sz="0" w:space="0" w:color="auto"/>
                    <w:bottom w:val="none" w:sz="0" w:space="0" w:color="auto"/>
                    <w:right w:val="none" w:sz="0" w:space="0" w:color="auto"/>
                  </w:divBdr>
                  <w:divsChild>
                    <w:div w:id="216282144">
                      <w:marLeft w:val="0"/>
                      <w:marRight w:val="0"/>
                      <w:marTop w:val="0"/>
                      <w:marBottom w:val="0"/>
                      <w:divBdr>
                        <w:top w:val="none" w:sz="0" w:space="0" w:color="auto"/>
                        <w:left w:val="none" w:sz="0" w:space="0" w:color="auto"/>
                        <w:bottom w:val="none" w:sz="0" w:space="0" w:color="auto"/>
                        <w:right w:val="none" w:sz="0" w:space="0" w:color="auto"/>
                      </w:divBdr>
                      <w:divsChild>
                        <w:div w:id="1672367987">
                          <w:marLeft w:val="0"/>
                          <w:marRight w:val="0"/>
                          <w:marTop w:val="0"/>
                          <w:marBottom w:val="0"/>
                          <w:divBdr>
                            <w:top w:val="none" w:sz="0" w:space="0" w:color="auto"/>
                            <w:left w:val="none" w:sz="0" w:space="0" w:color="auto"/>
                            <w:bottom w:val="none" w:sz="0" w:space="0" w:color="auto"/>
                            <w:right w:val="none" w:sz="0" w:space="0" w:color="auto"/>
                          </w:divBdr>
                          <w:divsChild>
                            <w:div w:id="620383730">
                              <w:marLeft w:val="0"/>
                              <w:marRight w:val="0"/>
                              <w:marTop w:val="0"/>
                              <w:marBottom w:val="0"/>
                              <w:divBdr>
                                <w:top w:val="none" w:sz="0" w:space="0" w:color="auto"/>
                                <w:left w:val="none" w:sz="0" w:space="0" w:color="auto"/>
                                <w:bottom w:val="none" w:sz="0" w:space="0" w:color="auto"/>
                                <w:right w:val="none" w:sz="0" w:space="0" w:color="auto"/>
                              </w:divBdr>
                              <w:divsChild>
                                <w:div w:id="72748781">
                                  <w:marLeft w:val="0"/>
                                  <w:marRight w:val="167"/>
                                  <w:marTop w:val="0"/>
                                  <w:marBottom w:val="0"/>
                                  <w:divBdr>
                                    <w:top w:val="none" w:sz="0" w:space="0" w:color="auto"/>
                                    <w:left w:val="none" w:sz="0" w:space="0" w:color="auto"/>
                                    <w:bottom w:val="none" w:sz="0" w:space="0" w:color="auto"/>
                                    <w:right w:val="none" w:sz="0" w:space="0" w:color="auto"/>
                                  </w:divBdr>
                                  <w:divsChild>
                                    <w:div w:id="864244678">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0961319">
      <w:bodyDiv w:val="1"/>
      <w:marLeft w:val="0"/>
      <w:marRight w:val="0"/>
      <w:marTop w:val="0"/>
      <w:marBottom w:val="0"/>
      <w:divBdr>
        <w:top w:val="none" w:sz="0" w:space="0" w:color="auto"/>
        <w:left w:val="none" w:sz="0" w:space="0" w:color="auto"/>
        <w:bottom w:val="none" w:sz="0" w:space="0" w:color="auto"/>
        <w:right w:val="none" w:sz="0" w:space="0" w:color="auto"/>
      </w:divBdr>
    </w:div>
    <w:div w:id="1354846741">
      <w:bodyDiv w:val="1"/>
      <w:marLeft w:val="0"/>
      <w:marRight w:val="0"/>
      <w:marTop w:val="0"/>
      <w:marBottom w:val="0"/>
      <w:divBdr>
        <w:top w:val="none" w:sz="0" w:space="0" w:color="auto"/>
        <w:left w:val="none" w:sz="0" w:space="0" w:color="auto"/>
        <w:bottom w:val="none" w:sz="0" w:space="0" w:color="auto"/>
        <w:right w:val="none" w:sz="0" w:space="0" w:color="auto"/>
      </w:divBdr>
    </w:div>
    <w:div w:id="1399523023">
      <w:bodyDiv w:val="1"/>
      <w:marLeft w:val="0"/>
      <w:marRight w:val="0"/>
      <w:marTop w:val="0"/>
      <w:marBottom w:val="0"/>
      <w:divBdr>
        <w:top w:val="none" w:sz="0" w:space="0" w:color="auto"/>
        <w:left w:val="none" w:sz="0" w:space="0" w:color="auto"/>
        <w:bottom w:val="none" w:sz="0" w:space="0" w:color="auto"/>
        <w:right w:val="none" w:sz="0" w:space="0" w:color="auto"/>
      </w:divBdr>
    </w:div>
    <w:div w:id="1408846969">
      <w:bodyDiv w:val="1"/>
      <w:marLeft w:val="0"/>
      <w:marRight w:val="0"/>
      <w:marTop w:val="0"/>
      <w:marBottom w:val="0"/>
      <w:divBdr>
        <w:top w:val="none" w:sz="0" w:space="0" w:color="auto"/>
        <w:left w:val="none" w:sz="0" w:space="0" w:color="auto"/>
        <w:bottom w:val="none" w:sz="0" w:space="0" w:color="auto"/>
        <w:right w:val="none" w:sz="0" w:space="0" w:color="auto"/>
      </w:divBdr>
    </w:div>
    <w:div w:id="152354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sai18018@tgpf.org.tw"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F30453-AAC1-4564-A12B-F228027BA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6</Pages>
  <Words>1826</Words>
  <Characters>757</Characters>
  <Application>Microsoft Office Word</Application>
  <DocSecurity>0</DocSecurity>
  <Lines>6</Lines>
  <Paragraphs>5</Paragraphs>
  <ScaleCrop>false</ScaleCrop>
  <Company>綠基會</Company>
  <LinksUpToDate>false</LinksUpToDate>
  <CharactersWithSpaces>2578</CharactersWithSpaces>
  <SharedDoc>false</SharedDoc>
  <HLinks>
    <vt:vector size="18" baseType="variant">
      <vt:variant>
        <vt:i4>5177444</vt:i4>
      </vt:variant>
      <vt:variant>
        <vt:i4>6</vt:i4>
      </vt:variant>
      <vt:variant>
        <vt:i4>0</vt:i4>
      </vt:variant>
      <vt:variant>
        <vt:i4>5</vt:i4>
      </vt:variant>
      <vt:variant>
        <vt:lpwstr>mailto:tsai18018@tgpf.org.tw</vt:lpwstr>
      </vt:variant>
      <vt:variant>
        <vt:lpwstr/>
      </vt:variant>
      <vt:variant>
        <vt:i4>1835057</vt:i4>
      </vt:variant>
      <vt:variant>
        <vt:i4>3</vt:i4>
      </vt:variant>
      <vt:variant>
        <vt:i4>0</vt:i4>
      </vt:variant>
      <vt:variant>
        <vt:i4>5</vt:i4>
      </vt:variant>
      <vt:variant>
        <vt:lpwstr/>
      </vt:variant>
      <vt:variant>
        <vt:lpwstr>_Toc285543254</vt:lpwstr>
      </vt:variant>
      <vt:variant>
        <vt:i4>1835057</vt:i4>
      </vt:variant>
      <vt:variant>
        <vt:i4>0</vt:i4>
      </vt:variant>
      <vt:variant>
        <vt:i4>0</vt:i4>
      </vt:variant>
      <vt:variant>
        <vt:i4>5</vt:i4>
      </vt:variant>
      <vt:variant>
        <vt:lpwstr/>
      </vt:variant>
      <vt:variant>
        <vt:lpwstr>_Toc285543254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dc:title>
  <dc:subject/>
  <dc:creator>王登楷</dc:creator>
  <cp:keywords/>
  <cp:lastModifiedBy>蔡易廷</cp:lastModifiedBy>
  <cp:revision>12</cp:revision>
  <cp:lastPrinted>2022-02-14T07:37:00Z</cp:lastPrinted>
  <dcterms:created xsi:type="dcterms:W3CDTF">2023-02-08T07:11:00Z</dcterms:created>
  <dcterms:modified xsi:type="dcterms:W3CDTF">2023-02-13T01:58:00Z</dcterms:modified>
</cp:coreProperties>
</file>